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86B3B" w14:textId="77777777" w:rsidR="00F41D8E" w:rsidRDefault="00D379C6">
      <w:pPr>
        <w:spacing w:after="0" w:line="259" w:lineRule="auto"/>
        <w:ind w:left="2534" w:firstLine="0"/>
        <w:jc w:val="left"/>
      </w:pPr>
      <w:r>
        <w:rPr>
          <w:noProof/>
        </w:rPr>
        <w:drawing>
          <wp:inline distT="0" distB="0" distL="0" distR="0" wp14:anchorId="3C9EFF4F" wp14:editId="3AB54E98">
            <wp:extent cx="3197860" cy="1597025"/>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7"/>
                    <a:stretch>
                      <a:fillRect/>
                    </a:stretch>
                  </pic:blipFill>
                  <pic:spPr>
                    <a:xfrm>
                      <a:off x="0" y="0"/>
                      <a:ext cx="3197860" cy="1597025"/>
                    </a:xfrm>
                    <a:prstGeom prst="rect">
                      <a:avLst/>
                    </a:prstGeom>
                  </pic:spPr>
                </pic:pic>
              </a:graphicData>
            </a:graphic>
          </wp:inline>
        </w:drawing>
      </w:r>
    </w:p>
    <w:p w14:paraId="2946A15C" w14:textId="77777777" w:rsidR="00F41D8E" w:rsidRDefault="00D379C6">
      <w:pPr>
        <w:spacing w:after="0" w:line="259" w:lineRule="auto"/>
        <w:ind w:left="2497" w:firstLine="0"/>
        <w:jc w:val="center"/>
      </w:pPr>
      <w:r>
        <w:rPr>
          <w:b/>
          <w:sz w:val="72"/>
        </w:rPr>
        <w:t xml:space="preserve">   </w:t>
      </w:r>
      <w:r>
        <w:rPr>
          <w:b/>
          <w:sz w:val="72"/>
        </w:rPr>
        <w:tab/>
      </w:r>
      <w:r>
        <w:t xml:space="preserve"> </w:t>
      </w:r>
    </w:p>
    <w:p w14:paraId="15A9019E" w14:textId="77777777" w:rsidR="00F41D8E" w:rsidRDefault="00D379C6">
      <w:pPr>
        <w:spacing w:after="57" w:line="259" w:lineRule="auto"/>
        <w:ind w:left="673" w:firstLine="0"/>
        <w:jc w:val="center"/>
      </w:pPr>
      <w:r>
        <w:t xml:space="preserve"> </w:t>
      </w:r>
    </w:p>
    <w:p w14:paraId="0FAFD0E9" w14:textId="77777777" w:rsidR="00F41D8E" w:rsidRDefault="00D379C6">
      <w:pPr>
        <w:spacing w:after="57" w:line="259" w:lineRule="auto"/>
        <w:ind w:left="673" w:firstLine="0"/>
        <w:jc w:val="center"/>
      </w:pPr>
      <w:r>
        <w:t xml:space="preserve"> </w:t>
      </w:r>
    </w:p>
    <w:p w14:paraId="66EE2B32" w14:textId="77777777" w:rsidR="00F41D8E" w:rsidRDefault="00D379C6">
      <w:pPr>
        <w:spacing w:after="512" w:line="259" w:lineRule="auto"/>
        <w:ind w:left="673" w:firstLine="0"/>
        <w:jc w:val="center"/>
      </w:pPr>
      <w:r>
        <w:t xml:space="preserve"> </w:t>
      </w:r>
    </w:p>
    <w:p w14:paraId="59FC11FA" w14:textId="77777777" w:rsidR="00F41D8E" w:rsidRDefault="00D379C6">
      <w:pPr>
        <w:spacing w:after="91" w:line="259" w:lineRule="auto"/>
        <w:ind w:left="19"/>
        <w:jc w:val="center"/>
      </w:pPr>
      <w:r>
        <w:rPr>
          <w:b/>
          <w:sz w:val="72"/>
        </w:rPr>
        <w:t xml:space="preserve">School Accessibility Plan </w:t>
      </w:r>
      <w:r>
        <w:t xml:space="preserve"> </w:t>
      </w:r>
    </w:p>
    <w:p w14:paraId="364A847B" w14:textId="09B9EBFD" w:rsidR="00F41D8E" w:rsidRDefault="00D379C6">
      <w:pPr>
        <w:spacing w:after="0" w:line="259" w:lineRule="auto"/>
        <w:ind w:left="19" w:right="1"/>
        <w:jc w:val="center"/>
      </w:pPr>
      <w:r>
        <w:rPr>
          <w:b/>
          <w:sz w:val="72"/>
        </w:rPr>
        <w:t>202</w:t>
      </w:r>
      <w:r w:rsidR="00C54C8A">
        <w:rPr>
          <w:b/>
          <w:sz w:val="72"/>
        </w:rPr>
        <w:t>5</w:t>
      </w:r>
      <w:r>
        <w:rPr>
          <w:b/>
          <w:sz w:val="72"/>
        </w:rPr>
        <w:t xml:space="preserve"> – 202</w:t>
      </w:r>
      <w:r w:rsidR="00C54C8A">
        <w:rPr>
          <w:b/>
          <w:sz w:val="72"/>
        </w:rPr>
        <w:t>6</w:t>
      </w:r>
      <w:r>
        <w:rPr>
          <w:b/>
          <w:sz w:val="72"/>
        </w:rPr>
        <w:t xml:space="preserve"> </w:t>
      </w:r>
      <w:r>
        <w:t xml:space="preserve"> </w:t>
      </w:r>
    </w:p>
    <w:p w14:paraId="63C9224C" w14:textId="77777777" w:rsidR="00F41D8E" w:rsidRDefault="00D379C6">
      <w:pPr>
        <w:spacing w:after="385" w:line="259" w:lineRule="auto"/>
        <w:ind w:left="14" w:firstLine="0"/>
        <w:jc w:val="left"/>
      </w:pPr>
      <w:r>
        <w:rPr>
          <w:sz w:val="22"/>
        </w:rPr>
        <w:t xml:space="preserve"> </w:t>
      </w:r>
      <w:r>
        <w:t xml:space="preserve"> </w:t>
      </w:r>
    </w:p>
    <w:p w14:paraId="36359F9E" w14:textId="77777777" w:rsidR="00F41D8E" w:rsidRDefault="00D379C6">
      <w:pPr>
        <w:spacing w:after="196" w:line="259" w:lineRule="auto"/>
        <w:ind w:left="973" w:firstLine="0"/>
        <w:jc w:val="center"/>
      </w:pPr>
      <w:r>
        <w:rPr>
          <w:i/>
          <w:sz w:val="32"/>
        </w:rPr>
        <w:t xml:space="preserve"> </w:t>
      </w:r>
      <w:r>
        <w:t xml:space="preserve"> </w:t>
      </w:r>
    </w:p>
    <w:p w14:paraId="42393A5A" w14:textId="77777777" w:rsidR="00F41D8E" w:rsidRDefault="00D379C6">
      <w:pPr>
        <w:spacing w:after="0" w:line="300" w:lineRule="auto"/>
        <w:ind w:left="2996" w:hanging="2057"/>
        <w:jc w:val="left"/>
      </w:pPr>
      <w:r>
        <w:rPr>
          <w:i/>
          <w:sz w:val="32"/>
        </w:rPr>
        <w:t xml:space="preserve">Lawn Primary School, Norbury Close, Allestree, Derby DE22 2QR </w:t>
      </w:r>
      <w:r>
        <w:rPr>
          <w:b/>
          <w:sz w:val="28"/>
        </w:rPr>
        <w:t xml:space="preserve">e-mail: admin@lawn.derby.sch.uk  </w:t>
      </w:r>
      <w:r>
        <w:t xml:space="preserve"> </w:t>
      </w:r>
    </w:p>
    <w:p w14:paraId="28807340" w14:textId="77777777" w:rsidR="00F41D8E" w:rsidRDefault="00D379C6">
      <w:pPr>
        <w:spacing w:after="0" w:line="259" w:lineRule="auto"/>
        <w:ind w:left="15"/>
        <w:jc w:val="center"/>
      </w:pPr>
      <w:r>
        <w:rPr>
          <w:b/>
          <w:sz w:val="28"/>
        </w:rPr>
        <w:t xml:space="preserve">website: www.lawn.derby.sch.uk </w:t>
      </w:r>
      <w:r>
        <w:t xml:space="preserve"> </w:t>
      </w:r>
    </w:p>
    <w:p w14:paraId="62D22EF2" w14:textId="77777777" w:rsidR="00F41D8E" w:rsidRDefault="00D379C6">
      <w:pPr>
        <w:spacing w:after="108" w:line="259" w:lineRule="auto"/>
        <w:ind w:left="195" w:firstLine="0"/>
        <w:jc w:val="center"/>
      </w:pPr>
      <w:r>
        <w:rPr>
          <w:sz w:val="22"/>
        </w:rPr>
        <w:t xml:space="preserve"> </w:t>
      </w:r>
      <w:r>
        <w:t xml:space="preserve"> </w:t>
      </w:r>
    </w:p>
    <w:p w14:paraId="345FEBCE" w14:textId="77777777" w:rsidR="00F41D8E" w:rsidRDefault="00D379C6">
      <w:pPr>
        <w:spacing w:after="0" w:line="259" w:lineRule="auto"/>
        <w:ind w:left="15"/>
        <w:jc w:val="center"/>
      </w:pPr>
      <w:r>
        <w:rPr>
          <w:b/>
          <w:sz w:val="28"/>
        </w:rPr>
        <w:t xml:space="preserve">Headteacher: Mrs K Hambleton </w:t>
      </w:r>
      <w:r>
        <w:t xml:space="preserve"> </w:t>
      </w:r>
    </w:p>
    <w:p w14:paraId="5EE61B45" w14:textId="77777777" w:rsidR="005745CF" w:rsidRDefault="00D379C6" w:rsidP="005745CF">
      <w:pPr>
        <w:spacing w:after="46" w:line="259" w:lineRule="auto"/>
        <w:ind w:left="14" w:firstLine="0"/>
        <w:jc w:val="left"/>
      </w:pPr>
      <w:r>
        <w:rPr>
          <w:rFonts w:ascii="Calibri" w:eastAsia="Calibri" w:hAnsi="Calibri" w:cs="Calibri"/>
          <w:sz w:val="22"/>
        </w:rPr>
        <w:t xml:space="preserve"> </w:t>
      </w:r>
      <w:r>
        <w:t xml:space="preserve"> </w:t>
      </w:r>
    </w:p>
    <w:p w14:paraId="3CB11350" w14:textId="77777777" w:rsidR="00F41D8E" w:rsidRDefault="00D379C6" w:rsidP="005745CF">
      <w:pPr>
        <w:spacing w:after="46" w:line="259" w:lineRule="auto"/>
        <w:ind w:left="14" w:firstLine="0"/>
        <w:jc w:val="left"/>
      </w:pPr>
      <w:r>
        <w:rPr>
          <w:b/>
        </w:rPr>
        <w:t xml:space="preserve"> </w:t>
      </w:r>
      <w:r>
        <w:t xml:space="preserve"> </w:t>
      </w:r>
    </w:p>
    <w:p w14:paraId="703EB774" w14:textId="77777777" w:rsidR="00F41D8E" w:rsidRDefault="00D379C6">
      <w:pPr>
        <w:spacing w:after="91" w:line="284" w:lineRule="auto"/>
        <w:ind w:left="5" w:hanging="20"/>
        <w:jc w:val="left"/>
      </w:pPr>
      <w:r>
        <w:t xml:space="preserve">Under the Equality Act 2010 schools should have an Accessibility Plan. The Equality Act 2010 replaced all existing equality legislation, including the Disability Discrimination Act. The effect of the law is the same as in the past, meaning that ‘schools cannot unlawfully discriminate against pupils because of sex, disability, religion or belief and sexual orientation’. According to the Equality Act 2010 a person has a disability if:   </w:t>
      </w:r>
    </w:p>
    <w:p w14:paraId="3110E3B7" w14:textId="77777777" w:rsidR="00F41D8E" w:rsidRDefault="00D379C6">
      <w:pPr>
        <w:numPr>
          <w:ilvl w:val="0"/>
          <w:numId w:val="1"/>
        </w:numPr>
        <w:ind w:left="734" w:hanging="360"/>
      </w:pPr>
      <w:r>
        <w:t xml:space="preserve">He or she has a physical or mental Impairment, and  </w:t>
      </w:r>
    </w:p>
    <w:p w14:paraId="6FFC9FA5" w14:textId="77777777" w:rsidR="00F41D8E" w:rsidRDefault="00D379C6">
      <w:pPr>
        <w:numPr>
          <w:ilvl w:val="0"/>
          <w:numId w:val="1"/>
        </w:numPr>
        <w:spacing w:after="164"/>
        <w:ind w:left="734" w:hanging="360"/>
      </w:pPr>
      <w:r>
        <w:t xml:space="preserve">The impairment has a substantial and long-term adverse effect on his or her ability to carry out normal day-to-day activities.  </w:t>
      </w:r>
    </w:p>
    <w:p w14:paraId="498577AC" w14:textId="77777777" w:rsidR="00F41D8E" w:rsidRDefault="00D379C6">
      <w:pPr>
        <w:spacing w:after="41" w:line="284" w:lineRule="auto"/>
        <w:ind w:left="5" w:hanging="20"/>
        <w:jc w:val="left"/>
      </w:pPr>
      <w:r>
        <w:t xml:space="preserve">The Accessibility Plan is listed as a statutory document in the Department for Education’s guidance on statutory policies for schools. The Plan must be reviewed every three years and approved by the Governing Board. The review process can be delegated to a committee of the Governing Board, an individual or the Head. At Lawn Primary School the Plan will form part of the </w:t>
      </w:r>
    </w:p>
    <w:p w14:paraId="204CEFB5" w14:textId="77777777" w:rsidR="00F41D8E" w:rsidRDefault="00D379C6">
      <w:pPr>
        <w:spacing w:after="106"/>
        <w:ind w:left="5"/>
      </w:pPr>
      <w:r>
        <w:t xml:space="preserve">Resources Committee’s responsibility.  </w:t>
      </w:r>
    </w:p>
    <w:p w14:paraId="4294ADA6" w14:textId="77777777" w:rsidR="00F41D8E" w:rsidRDefault="00D379C6">
      <w:pPr>
        <w:spacing w:after="59" w:line="259" w:lineRule="auto"/>
        <w:ind w:left="14" w:firstLine="0"/>
        <w:jc w:val="left"/>
      </w:pPr>
      <w:r>
        <w:rPr>
          <w:b/>
          <w:sz w:val="20"/>
        </w:rPr>
        <w:t xml:space="preserve"> </w:t>
      </w:r>
      <w:r>
        <w:t xml:space="preserve"> </w:t>
      </w:r>
    </w:p>
    <w:p w14:paraId="5CD68A4D" w14:textId="77777777" w:rsidR="00F41D8E" w:rsidRDefault="00D379C6">
      <w:pPr>
        <w:spacing w:after="202" w:line="259" w:lineRule="auto"/>
        <w:ind w:left="9"/>
        <w:jc w:val="left"/>
      </w:pPr>
      <w:r>
        <w:rPr>
          <w:b/>
        </w:rPr>
        <w:lastRenderedPageBreak/>
        <w:t xml:space="preserve">Mission Statement  </w:t>
      </w:r>
      <w:r>
        <w:t xml:space="preserve"> </w:t>
      </w:r>
    </w:p>
    <w:p w14:paraId="2D849360" w14:textId="77777777" w:rsidR="00F41D8E" w:rsidRDefault="00D379C6">
      <w:pPr>
        <w:spacing w:after="0" w:line="259" w:lineRule="auto"/>
        <w:ind w:left="9"/>
        <w:jc w:val="left"/>
      </w:pPr>
      <w:r>
        <w:rPr>
          <w:b/>
        </w:rPr>
        <w:t xml:space="preserve">“Dream, Believe, Achieve”. </w:t>
      </w:r>
      <w:r>
        <w:t xml:space="preserve"> </w:t>
      </w:r>
    </w:p>
    <w:p w14:paraId="521696D3" w14:textId="77777777" w:rsidR="00F41D8E" w:rsidRDefault="00D379C6">
      <w:pPr>
        <w:spacing w:after="15" w:line="259" w:lineRule="auto"/>
        <w:ind w:left="14" w:firstLine="0"/>
        <w:jc w:val="left"/>
      </w:pPr>
      <w:r>
        <w:t xml:space="preserve">  </w:t>
      </w:r>
    </w:p>
    <w:p w14:paraId="47A50B65" w14:textId="77777777" w:rsidR="00F41D8E" w:rsidRDefault="00D379C6">
      <w:pPr>
        <w:spacing w:after="0"/>
        <w:ind w:left="5"/>
      </w:pPr>
      <w:r>
        <w:t xml:space="preserve">Our mission statement </w:t>
      </w:r>
      <w:r>
        <w:rPr>
          <w:b/>
          <w:i/>
          <w:sz w:val="22"/>
        </w:rPr>
        <w:t xml:space="preserve">“Dream, Believe, Achieve” </w:t>
      </w:r>
      <w:r>
        <w:t xml:space="preserve">reflects our understanding and beliefs. We aim to ensure that the children at our school are provided with high quality learning experiences based on a broad and balanced curriculum. It promotes the spiritual, moral, cultural, mental and physical development of pupils at the school. This leads to a consistently high level of pupil achievement, preparing pupils for the challenges, opportunities, responsibilities and experiences of adult life.  </w:t>
      </w:r>
    </w:p>
    <w:p w14:paraId="21B30D5E" w14:textId="77777777" w:rsidR="00F41D8E" w:rsidRDefault="00D379C6">
      <w:pPr>
        <w:spacing w:after="0" w:line="259" w:lineRule="auto"/>
        <w:ind w:left="14" w:firstLine="0"/>
        <w:jc w:val="left"/>
      </w:pPr>
      <w:r>
        <w:t xml:space="preserve">  </w:t>
      </w:r>
    </w:p>
    <w:p w14:paraId="6D14834C" w14:textId="77777777" w:rsidR="00F41D8E" w:rsidRDefault="00D379C6">
      <w:pPr>
        <w:spacing w:after="0"/>
        <w:ind w:left="5"/>
      </w:pPr>
      <w:r>
        <w:t xml:space="preserve">At Lawn Primary School we believe that a happy child is a successful one. We are committed to providing a positive, safe and stimulating environment for children to learn, where all are valued. We intend that all children should enjoy their learning, achieve their potential and become independent life-long learners.  </w:t>
      </w:r>
    </w:p>
    <w:p w14:paraId="46FDE4A2" w14:textId="77777777" w:rsidR="00F41D8E" w:rsidRDefault="00D379C6">
      <w:pPr>
        <w:spacing w:after="0" w:line="259" w:lineRule="auto"/>
        <w:ind w:left="14" w:firstLine="0"/>
        <w:jc w:val="left"/>
      </w:pPr>
      <w:r>
        <w:t xml:space="preserve">  </w:t>
      </w:r>
    </w:p>
    <w:p w14:paraId="1538F598" w14:textId="77777777" w:rsidR="00F41D8E" w:rsidRDefault="00D379C6">
      <w:pPr>
        <w:spacing w:after="0"/>
        <w:ind w:left="5"/>
      </w:pPr>
      <w:r>
        <w:t xml:space="preserve">We believe that education should take place in a fully inclusive environment with equal opportunities for all and that all children should learn to value religious and cultural differences. Our school strives to be at the centre of the local community with positive and effective links to the wider and global communities.   </w:t>
      </w:r>
    </w:p>
    <w:p w14:paraId="45327A6C" w14:textId="77777777" w:rsidR="00F41D8E" w:rsidRDefault="00D379C6">
      <w:pPr>
        <w:spacing w:after="0" w:line="259" w:lineRule="auto"/>
        <w:ind w:left="14" w:firstLine="0"/>
        <w:jc w:val="left"/>
      </w:pPr>
      <w:r>
        <w:t xml:space="preserve">  </w:t>
      </w:r>
    </w:p>
    <w:p w14:paraId="3C8F4F89" w14:textId="77777777" w:rsidR="00F41D8E" w:rsidRDefault="00D379C6">
      <w:pPr>
        <w:spacing w:after="0" w:line="259" w:lineRule="auto"/>
        <w:ind w:left="14" w:firstLine="0"/>
        <w:jc w:val="left"/>
      </w:pPr>
      <w:r>
        <w:rPr>
          <w:b/>
          <w:u w:val="single" w:color="000000"/>
        </w:rPr>
        <w:t>Aims</w:t>
      </w:r>
      <w:r>
        <w:rPr>
          <w:b/>
        </w:rPr>
        <w:t xml:space="preserve"> </w:t>
      </w:r>
      <w:r>
        <w:t xml:space="preserve"> </w:t>
      </w:r>
    </w:p>
    <w:p w14:paraId="60EB0D7D" w14:textId="77777777" w:rsidR="00F41D8E" w:rsidRDefault="00D379C6">
      <w:pPr>
        <w:spacing w:after="0" w:line="259" w:lineRule="auto"/>
        <w:ind w:left="14" w:firstLine="0"/>
        <w:jc w:val="left"/>
      </w:pPr>
      <w:r>
        <w:t xml:space="preserve">  </w:t>
      </w:r>
    </w:p>
    <w:p w14:paraId="347162A1" w14:textId="77777777" w:rsidR="00F41D8E" w:rsidRDefault="00D379C6">
      <w:pPr>
        <w:numPr>
          <w:ilvl w:val="0"/>
          <w:numId w:val="2"/>
        </w:numPr>
        <w:spacing w:after="3"/>
        <w:ind w:left="734" w:hanging="360"/>
      </w:pPr>
      <w:r>
        <w:t xml:space="preserve">To ensure all children achieve their potential, leaving the school with high standards of skills across the whole range of the curriculum, as a result of consistently high-quality teaching and guidance.   </w:t>
      </w:r>
    </w:p>
    <w:p w14:paraId="7CE19BBE" w14:textId="77777777" w:rsidR="00F41D8E" w:rsidRDefault="00D379C6">
      <w:pPr>
        <w:numPr>
          <w:ilvl w:val="0"/>
          <w:numId w:val="2"/>
        </w:numPr>
        <w:spacing w:after="3"/>
        <w:ind w:left="734" w:hanging="360"/>
      </w:pPr>
      <w:r>
        <w:t xml:space="preserve">To respect and value ourselves and other people. We aim to achieve this by displaying good teamwork, positive attitudes, appreciation of each other and by challenging negative influences and behaviour.   </w:t>
      </w:r>
    </w:p>
    <w:p w14:paraId="7620BF62" w14:textId="77777777" w:rsidR="00F41D8E" w:rsidRDefault="00D379C6">
      <w:pPr>
        <w:numPr>
          <w:ilvl w:val="0"/>
          <w:numId w:val="2"/>
        </w:numPr>
        <w:spacing w:after="3"/>
        <w:ind w:left="734" w:hanging="360"/>
      </w:pPr>
      <w:r>
        <w:t xml:space="preserve">For all members of the school and its stakeholders to work well together and contribute positively to the wider community.  </w:t>
      </w:r>
    </w:p>
    <w:p w14:paraId="615AFA13" w14:textId="77777777" w:rsidR="00F41D8E" w:rsidRDefault="00D379C6">
      <w:pPr>
        <w:numPr>
          <w:ilvl w:val="0"/>
          <w:numId w:val="2"/>
        </w:numPr>
        <w:ind w:left="734" w:hanging="360"/>
      </w:pPr>
      <w:r>
        <w:t>To create and maintain a physical environment that is fit for purpose with a full range of facilities to ensure high quality learning for the 21</w:t>
      </w:r>
      <w:r>
        <w:rPr>
          <w:vertAlign w:val="superscript"/>
        </w:rPr>
        <w:t>st</w:t>
      </w:r>
      <w:r>
        <w:t xml:space="preserve"> century.  </w:t>
      </w:r>
    </w:p>
    <w:p w14:paraId="7A38A542" w14:textId="77777777" w:rsidR="00F41D8E" w:rsidRDefault="00D379C6">
      <w:pPr>
        <w:numPr>
          <w:ilvl w:val="0"/>
          <w:numId w:val="2"/>
        </w:numPr>
        <w:ind w:left="734" w:hanging="360"/>
      </w:pPr>
      <w:r>
        <w:t xml:space="preserve">To create a curriculum that supports remote and blended learning  </w:t>
      </w:r>
    </w:p>
    <w:p w14:paraId="6A28C691" w14:textId="77777777" w:rsidR="003168E0" w:rsidRDefault="003168E0">
      <w:pPr>
        <w:numPr>
          <w:ilvl w:val="0"/>
          <w:numId w:val="2"/>
        </w:numPr>
        <w:ind w:left="734" w:hanging="360"/>
      </w:pPr>
      <w:r>
        <w:t>To provide digital accessibility tools to support the learning for all pupils</w:t>
      </w:r>
    </w:p>
    <w:p w14:paraId="3956909A" w14:textId="77777777" w:rsidR="00F41D8E" w:rsidRDefault="00D379C6">
      <w:pPr>
        <w:spacing w:after="22" w:line="259" w:lineRule="auto"/>
        <w:ind w:left="14" w:firstLine="0"/>
        <w:jc w:val="left"/>
      </w:pPr>
      <w:r>
        <w:t xml:space="preserve">  </w:t>
      </w:r>
    </w:p>
    <w:p w14:paraId="48F63B50" w14:textId="77777777" w:rsidR="00F41D8E" w:rsidRDefault="00D379C6">
      <w:pPr>
        <w:ind w:left="5"/>
      </w:pPr>
      <w:r>
        <w:t xml:space="preserve">The Accessibility Plan at Lawn Primary has been developed and drawn up based upon information supplied by parents, staff, pupils, governors, and other outside agencies.    </w:t>
      </w:r>
    </w:p>
    <w:p w14:paraId="294E3DF6" w14:textId="77777777" w:rsidR="00F41D8E" w:rsidRDefault="00D379C6">
      <w:pPr>
        <w:spacing w:after="0" w:line="259" w:lineRule="auto"/>
        <w:ind w:left="14" w:firstLine="0"/>
        <w:jc w:val="left"/>
      </w:pPr>
      <w:r>
        <w:t xml:space="preserve">  </w:t>
      </w:r>
    </w:p>
    <w:p w14:paraId="39ABCE4D" w14:textId="77777777" w:rsidR="00F41D8E" w:rsidRDefault="00D379C6">
      <w:pPr>
        <w:ind w:left="5"/>
      </w:pPr>
      <w:r>
        <w:t xml:space="preserve">The Accessibility Plan is structured to complement and support the school’s Equality Objectives, and will similarly be published on the school website. We understand that the Local Authority and  Transform Trust, will monitor the school’s activity under the Equality Act 2010 (and in particular Schedule 10 regarding Accessibility).  </w:t>
      </w:r>
    </w:p>
    <w:p w14:paraId="0F1621D7" w14:textId="77777777" w:rsidR="00F41D8E" w:rsidRDefault="00D379C6">
      <w:pPr>
        <w:spacing w:after="0" w:line="259" w:lineRule="auto"/>
        <w:ind w:left="14" w:firstLine="0"/>
        <w:jc w:val="left"/>
      </w:pPr>
      <w:r>
        <w:t xml:space="preserve">  </w:t>
      </w:r>
    </w:p>
    <w:p w14:paraId="5F1CDB9E" w14:textId="77777777" w:rsidR="00F41D8E" w:rsidRDefault="00D379C6">
      <w:pPr>
        <w:spacing w:after="0" w:line="284" w:lineRule="auto"/>
        <w:ind w:left="5" w:hanging="20"/>
        <w:jc w:val="left"/>
      </w:pPr>
      <w:r>
        <w:t xml:space="preserve">Lawn Primary School is committed to providing an environment that enables full curriculum access that values and includes all pupils, staff, parents and visitors regardless of their education, physical, sensory, social, spiritual, emotional, cultural and language needs. We are committed to  </w:t>
      </w:r>
    </w:p>
    <w:p w14:paraId="7122242C" w14:textId="77777777" w:rsidR="00F41D8E" w:rsidRDefault="00D379C6">
      <w:pPr>
        <w:spacing w:after="6"/>
        <w:ind w:left="5"/>
      </w:pPr>
      <w:r>
        <w:t xml:space="preserve">taking positive action in the spirit of the Equality Act 2010 with regard to disability and to developing </w:t>
      </w:r>
    </w:p>
    <w:p w14:paraId="45D29BC7" w14:textId="77777777" w:rsidR="00F41D8E" w:rsidRDefault="00D379C6">
      <w:pPr>
        <w:ind w:left="5"/>
      </w:pPr>
      <w:r>
        <w:t xml:space="preserve">a culture of inclusion, support and awareness within the school.  </w:t>
      </w:r>
    </w:p>
    <w:p w14:paraId="3BAEFB6F" w14:textId="77777777" w:rsidR="00F41D8E" w:rsidRDefault="00D379C6">
      <w:pPr>
        <w:spacing w:after="21" w:line="259" w:lineRule="auto"/>
        <w:ind w:left="14" w:firstLine="0"/>
        <w:jc w:val="left"/>
      </w:pPr>
      <w:r>
        <w:t xml:space="preserve">  </w:t>
      </w:r>
    </w:p>
    <w:p w14:paraId="42F09882" w14:textId="77777777" w:rsidR="00E03B21" w:rsidRDefault="00D379C6">
      <w:pPr>
        <w:spacing w:after="0" w:line="284" w:lineRule="auto"/>
        <w:ind w:left="5" w:hanging="20"/>
        <w:jc w:val="left"/>
      </w:pPr>
      <w:r>
        <w:lastRenderedPageBreak/>
        <w:t xml:space="preserve">The Plan </w:t>
      </w:r>
      <w:r w:rsidR="00E03B21">
        <w:t>demonstrates how appropriate access is provided for all parents, pupils, staff and visitors.</w:t>
      </w:r>
    </w:p>
    <w:p w14:paraId="23177C22" w14:textId="77777777" w:rsidR="00F41D8E" w:rsidRDefault="00D379C6">
      <w:pPr>
        <w:spacing w:after="0" w:line="284" w:lineRule="auto"/>
        <w:ind w:left="5" w:hanging="20"/>
        <w:jc w:val="left"/>
      </w:pPr>
      <w:r>
        <w:t xml:space="preserve"> The Accessibility Plan contains relevant and timely actio</w:t>
      </w:r>
      <w:r w:rsidRPr="003168E0">
        <w:t xml:space="preserve">ns to:  </w:t>
      </w:r>
    </w:p>
    <w:p w14:paraId="29349C79" w14:textId="256AA9A0" w:rsidR="008A0870" w:rsidRDefault="008A0870" w:rsidP="00807FA4">
      <w:pPr>
        <w:pStyle w:val="ListParagraph"/>
        <w:numPr>
          <w:ilvl w:val="0"/>
          <w:numId w:val="6"/>
        </w:numPr>
        <w:spacing w:after="0" w:line="284" w:lineRule="auto"/>
        <w:jc w:val="left"/>
      </w:pPr>
      <w:r>
        <w:t xml:space="preserve">Increase access to the curriculum for pupils with a </w:t>
      </w:r>
      <w:r w:rsidR="00021B9D">
        <w:t xml:space="preserve">difference or </w:t>
      </w:r>
      <w:r>
        <w:t>disability</w:t>
      </w:r>
      <w:r w:rsidR="00021B9D">
        <w:t>, including those who are neurodivergent,</w:t>
      </w:r>
      <w:r>
        <w:t xml:space="preserve"> to ensure that such pupils are as equally prepared for life as </w:t>
      </w:r>
      <w:r w:rsidR="00021B9D">
        <w:t>other</w:t>
      </w:r>
      <w:r>
        <w:t xml:space="preserve"> pupils</w:t>
      </w:r>
      <w:r w:rsidR="002B4F3E">
        <w:t xml:space="preserve">. </w:t>
      </w:r>
    </w:p>
    <w:p w14:paraId="3FDD4928" w14:textId="07FA31C6" w:rsidR="008A0870" w:rsidRDefault="008A0870" w:rsidP="00807FA4">
      <w:pPr>
        <w:pStyle w:val="ListParagraph"/>
        <w:numPr>
          <w:ilvl w:val="0"/>
          <w:numId w:val="6"/>
        </w:numPr>
        <w:spacing w:after="0" w:line="284" w:lineRule="auto"/>
        <w:jc w:val="left"/>
      </w:pPr>
      <w:r>
        <w:t>Ensure our core values reflect inclusivity and collective responsibility for all</w:t>
      </w:r>
      <w:r w:rsidR="00021B9D">
        <w:t>.</w:t>
      </w:r>
    </w:p>
    <w:p w14:paraId="29F3177E" w14:textId="245439D2" w:rsidR="008A0870" w:rsidRDefault="008A0870" w:rsidP="00807FA4">
      <w:pPr>
        <w:pStyle w:val="ListParagraph"/>
        <w:numPr>
          <w:ilvl w:val="0"/>
          <w:numId w:val="6"/>
        </w:numPr>
        <w:spacing w:after="0" w:line="284" w:lineRule="auto"/>
        <w:jc w:val="left"/>
      </w:pPr>
      <w:r>
        <w:t xml:space="preserve">Ensure the curriculum, including </w:t>
      </w:r>
      <w:r w:rsidR="00807FA4">
        <w:t xml:space="preserve">enrichment opportunities, </w:t>
      </w:r>
      <w:r>
        <w:t xml:space="preserve">reflects the community and pupils </w:t>
      </w:r>
      <w:r w:rsidR="00807FA4">
        <w:t>of Lawn</w:t>
      </w:r>
      <w:r w:rsidR="00021B9D">
        <w:t>.</w:t>
      </w:r>
    </w:p>
    <w:p w14:paraId="02EFE91D" w14:textId="4E3AEC4E" w:rsidR="00807FA4" w:rsidRDefault="00807FA4" w:rsidP="00807FA4">
      <w:pPr>
        <w:pStyle w:val="ListParagraph"/>
        <w:numPr>
          <w:ilvl w:val="0"/>
          <w:numId w:val="6"/>
        </w:numPr>
        <w:spacing w:after="0" w:line="284" w:lineRule="auto"/>
        <w:jc w:val="left"/>
      </w:pPr>
      <w:r>
        <w:t>Maintain appropriate access to the physical environment of the school</w:t>
      </w:r>
      <w:r w:rsidR="00021B9D">
        <w:t>.</w:t>
      </w:r>
    </w:p>
    <w:p w14:paraId="083DCE72" w14:textId="45883CF5" w:rsidR="00807FA4" w:rsidRPr="003168E0" w:rsidRDefault="00807FA4" w:rsidP="00807FA4">
      <w:pPr>
        <w:pStyle w:val="ListParagraph"/>
        <w:numPr>
          <w:ilvl w:val="0"/>
          <w:numId w:val="6"/>
        </w:numPr>
        <w:spacing w:after="0" w:line="284" w:lineRule="auto"/>
        <w:jc w:val="left"/>
      </w:pPr>
      <w:r>
        <w:t xml:space="preserve">Ensure </w:t>
      </w:r>
      <w:r w:rsidR="003F5DBA">
        <w:t>EAL pupils have the tools and support to develop their understanding of English and give them a sense of belonging and inclusivity</w:t>
      </w:r>
      <w:r w:rsidR="00021B9D">
        <w:t>.</w:t>
      </w:r>
    </w:p>
    <w:p w14:paraId="6AFA3825" w14:textId="77777777" w:rsidR="00F41D8E" w:rsidRDefault="00D379C6" w:rsidP="003168E0">
      <w:pPr>
        <w:shd w:val="clear" w:color="auto" w:fill="FFFFFF" w:themeFill="background1"/>
        <w:spacing w:after="19" w:line="259" w:lineRule="auto"/>
        <w:ind w:left="14" w:firstLine="0"/>
        <w:jc w:val="left"/>
      </w:pPr>
      <w:r>
        <w:t xml:space="preserve">  </w:t>
      </w:r>
    </w:p>
    <w:p w14:paraId="1C48D483" w14:textId="4782A8F1" w:rsidR="00F41D8E" w:rsidRDefault="00D379C6">
      <w:pPr>
        <w:ind w:left="5"/>
      </w:pPr>
      <w:r>
        <w:t xml:space="preserve">Whole school training will recognise the need to continue </w:t>
      </w:r>
      <w:r w:rsidR="00021B9D">
        <w:t xml:space="preserve">to raise the </w:t>
      </w:r>
      <w:r>
        <w:t xml:space="preserve">awareness </w:t>
      </w:r>
      <w:r w:rsidR="00021B9D">
        <w:t>of</w:t>
      </w:r>
      <w:r>
        <w:t xml:space="preserve"> staff and governors on equality issues</w:t>
      </w:r>
      <w:r w:rsidR="00021B9D">
        <w:t>,</w:t>
      </w:r>
      <w:r>
        <w:t xml:space="preserve"> with reference to the Equality Act 2010.  </w:t>
      </w:r>
    </w:p>
    <w:p w14:paraId="310D5CD0" w14:textId="77777777" w:rsidR="00F41D8E" w:rsidRDefault="00D379C6">
      <w:pPr>
        <w:spacing w:after="21" w:line="259" w:lineRule="auto"/>
        <w:ind w:left="14" w:firstLine="0"/>
        <w:jc w:val="left"/>
      </w:pPr>
      <w:r>
        <w:t xml:space="preserve">  </w:t>
      </w:r>
    </w:p>
    <w:p w14:paraId="68AE6C61" w14:textId="77777777" w:rsidR="00F41D8E" w:rsidRDefault="00D379C6">
      <w:pPr>
        <w:ind w:left="5"/>
      </w:pPr>
      <w:r>
        <w:t xml:space="preserve">This Plan should be read in conjunction with the following school policy documents:  </w:t>
      </w:r>
    </w:p>
    <w:p w14:paraId="0680B6C2" w14:textId="77777777" w:rsidR="00F41D8E" w:rsidRDefault="00D379C6">
      <w:pPr>
        <w:spacing w:after="34" w:line="259" w:lineRule="auto"/>
        <w:ind w:left="14" w:firstLine="0"/>
        <w:jc w:val="left"/>
      </w:pPr>
      <w:r>
        <w:t xml:space="preserve">  </w:t>
      </w:r>
      <w:r>
        <w:tab/>
        <w:t xml:space="preserve">  </w:t>
      </w:r>
    </w:p>
    <w:p w14:paraId="12EFEB13" w14:textId="77777777" w:rsidR="00F41D8E" w:rsidRDefault="00D379C6" w:rsidP="00021B9D">
      <w:pPr>
        <w:tabs>
          <w:tab w:val="center" w:pos="1434"/>
        </w:tabs>
        <w:ind w:left="851" w:firstLine="0"/>
        <w:jc w:val="left"/>
      </w:pPr>
      <w:r>
        <w:t xml:space="preserve">  </w:t>
      </w:r>
      <w:r>
        <w:tab/>
        <w:t xml:space="preserve">Equality </w:t>
      </w:r>
      <w:r w:rsidR="00E03B21">
        <w:t>Policy &amp; Objectives</w:t>
      </w:r>
    </w:p>
    <w:p w14:paraId="1919ED07" w14:textId="0140F02A" w:rsidR="00F41D8E" w:rsidRDefault="00D379C6" w:rsidP="00021B9D">
      <w:pPr>
        <w:tabs>
          <w:tab w:val="center" w:pos="1628"/>
        </w:tabs>
        <w:ind w:left="851" w:firstLine="0"/>
        <w:jc w:val="left"/>
      </w:pPr>
      <w:r>
        <w:t xml:space="preserve"> </w:t>
      </w:r>
      <w:r w:rsidR="003168E0">
        <w:t xml:space="preserve"> </w:t>
      </w:r>
      <w:r>
        <w:tab/>
        <w:t xml:space="preserve">Behaviour </w:t>
      </w:r>
      <w:r w:rsidR="003168E0">
        <w:t xml:space="preserve">for Learning </w:t>
      </w:r>
      <w:r>
        <w:t xml:space="preserve">Policy  </w:t>
      </w:r>
    </w:p>
    <w:p w14:paraId="12A6F711" w14:textId="77777777" w:rsidR="00F41D8E" w:rsidRDefault="00D379C6" w:rsidP="00021B9D">
      <w:pPr>
        <w:tabs>
          <w:tab w:val="center" w:pos="1765"/>
        </w:tabs>
        <w:ind w:left="851" w:firstLine="0"/>
        <w:jc w:val="left"/>
      </w:pPr>
      <w:r>
        <w:t xml:space="preserve">  </w:t>
      </w:r>
      <w:r>
        <w:tab/>
        <w:t xml:space="preserve">Curriculum Policies  </w:t>
      </w:r>
    </w:p>
    <w:p w14:paraId="2A6112A1" w14:textId="77777777" w:rsidR="00F41D8E" w:rsidRDefault="00D379C6" w:rsidP="00021B9D">
      <w:pPr>
        <w:tabs>
          <w:tab w:val="center" w:pos="1970"/>
        </w:tabs>
        <w:ind w:left="851" w:firstLine="0"/>
        <w:jc w:val="left"/>
      </w:pPr>
      <w:r>
        <w:t xml:space="preserve">  </w:t>
      </w:r>
      <w:r>
        <w:tab/>
        <w:t xml:space="preserve">Critical Incidents Policy  </w:t>
      </w:r>
    </w:p>
    <w:p w14:paraId="691480F4" w14:textId="77777777" w:rsidR="00F41D8E" w:rsidRDefault="00D379C6" w:rsidP="00021B9D">
      <w:pPr>
        <w:tabs>
          <w:tab w:val="center" w:pos="2044"/>
        </w:tabs>
        <w:ind w:left="851" w:firstLine="0"/>
        <w:jc w:val="left"/>
      </w:pPr>
      <w:r>
        <w:t xml:space="preserve">  </w:t>
      </w:r>
      <w:r>
        <w:tab/>
        <w:t xml:space="preserve">Health and Safety Policy  </w:t>
      </w:r>
    </w:p>
    <w:p w14:paraId="52A40202" w14:textId="77777777" w:rsidR="00F41D8E" w:rsidRDefault="00D379C6" w:rsidP="00021B9D">
      <w:pPr>
        <w:tabs>
          <w:tab w:val="center" w:pos="1738"/>
        </w:tabs>
        <w:ind w:left="851" w:firstLine="0"/>
        <w:jc w:val="left"/>
      </w:pPr>
      <w:r>
        <w:t xml:space="preserve">  </w:t>
      </w:r>
      <w:r>
        <w:tab/>
        <w:t xml:space="preserve">School Prospectus  </w:t>
      </w:r>
    </w:p>
    <w:p w14:paraId="78EDD9BE" w14:textId="77777777" w:rsidR="00F41D8E" w:rsidRDefault="00D379C6" w:rsidP="00021B9D">
      <w:pPr>
        <w:tabs>
          <w:tab w:val="center" w:pos="2524"/>
        </w:tabs>
        <w:ind w:left="851" w:firstLine="0"/>
        <w:jc w:val="left"/>
      </w:pPr>
      <w:r>
        <w:t xml:space="preserve">  </w:t>
      </w:r>
      <w:r>
        <w:tab/>
        <w:t xml:space="preserve">Special Educational Needs Policy  </w:t>
      </w:r>
    </w:p>
    <w:p w14:paraId="57C7581D" w14:textId="77777777" w:rsidR="00F41D8E" w:rsidRDefault="00D379C6" w:rsidP="00021B9D">
      <w:pPr>
        <w:tabs>
          <w:tab w:val="center" w:pos="1563"/>
        </w:tabs>
        <w:ind w:left="851" w:firstLine="0"/>
        <w:jc w:val="left"/>
      </w:pPr>
      <w:r>
        <w:t xml:space="preserve">  </w:t>
      </w:r>
      <w:r>
        <w:tab/>
        <w:t xml:space="preserve">The Local Offer  </w:t>
      </w:r>
    </w:p>
    <w:p w14:paraId="158C47C0" w14:textId="3ACFD732" w:rsidR="00F41D8E" w:rsidRDefault="00D379C6" w:rsidP="00021B9D">
      <w:pPr>
        <w:tabs>
          <w:tab w:val="center" w:pos="2477"/>
        </w:tabs>
        <w:ind w:left="851" w:firstLine="0"/>
        <w:jc w:val="left"/>
      </w:pPr>
      <w:r>
        <w:t xml:space="preserve">  School </w:t>
      </w:r>
      <w:r w:rsidR="003168E0">
        <w:t>Development Plan</w:t>
      </w:r>
    </w:p>
    <w:p w14:paraId="41A943DA" w14:textId="77777777" w:rsidR="00F41D8E" w:rsidRDefault="00D379C6">
      <w:pPr>
        <w:spacing w:after="19" w:line="259" w:lineRule="auto"/>
        <w:ind w:left="14" w:firstLine="0"/>
        <w:jc w:val="left"/>
      </w:pPr>
      <w:r>
        <w:t xml:space="preserve">  </w:t>
      </w:r>
    </w:p>
    <w:p w14:paraId="159CD764" w14:textId="77777777" w:rsidR="00F41D8E" w:rsidRDefault="00D379C6">
      <w:pPr>
        <w:spacing w:after="19" w:line="259" w:lineRule="auto"/>
        <w:ind w:left="14" w:firstLine="0"/>
        <w:jc w:val="left"/>
      </w:pPr>
      <w:r>
        <w:t xml:space="preserve">  </w:t>
      </w:r>
    </w:p>
    <w:p w14:paraId="3CFFDEF6" w14:textId="77777777" w:rsidR="00F41D8E" w:rsidRDefault="00D379C6">
      <w:pPr>
        <w:spacing w:after="19" w:line="259" w:lineRule="auto"/>
        <w:ind w:left="14" w:firstLine="0"/>
        <w:jc w:val="left"/>
      </w:pPr>
      <w:r>
        <w:t xml:space="preserve">  </w:t>
      </w:r>
    </w:p>
    <w:p w14:paraId="3F194FB8" w14:textId="77777777" w:rsidR="00E03B21" w:rsidRDefault="00E03B21">
      <w:pPr>
        <w:spacing w:after="19" w:line="259" w:lineRule="auto"/>
        <w:ind w:left="14" w:firstLine="0"/>
        <w:jc w:val="left"/>
      </w:pPr>
    </w:p>
    <w:p w14:paraId="49142334" w14:textId="77777777" w:rsidR="00E03B21" w:rsidRDefault="00E03B21">
      <w:pPr>
        <w:spacing w:after="19" w:line="259" w:lineRule="auto"/>
        <w:ind w:left="14" w:firstLine="0"/>
        <w:jc w:val="left"/>
      </w:pPr>
    </w:p>
    <w:p w14:paraId="2497682B" w14:textId="77777777" w:rsidR="00E03B21" w:rsidRDefault="00E03B21">
      <w:pPr>
        <w:spacing w:after="19" w:line="259" w:lineRule="auto"/>
        <w:ind w:left="14" w:firstLine="0"/>
        <w:jc w:val="left"/>
      </w:pPr>
    </w:p>
    <w:p w14:paraId="5F841123" w14:textId="77777777" w:rsidR="00E03B21" w:rsidRDefault="00E03B21">
      <w:pPr>
        <w:spacing w:after="19" w:line="259" w:lineRule="auto"/>
        <w:ind w:left="14" w:firstLine="0"/>
        <w:jc w:val="left"/>
      </w:pPr>
    </w:p>
    <w:p w14:paraId="68924B8C" w14:textId="77777777" w:rsidR="00E03B21" w:rsidRDefault="00E03B21">
      <w:pPr>
        <w:spacing w:after="19" w:line="259" w:lineRule="auto"/>
        <w:ind w:left="14" w:firstLine="0"/>
        <w:jc w:val="left"/>
      </w:pPr>
    </w:p>
    <w:p w14:paraId="4F691FE9" w14:textId="77777777" w:rsidR="00E03B21" w:rsidRDefault="00E03B21">
      <w:pPr>
        <w:spacing w:after="19" w:line="259" w:lineRule="auto"/>
        <w:ind w:left="14" w:firstLine="0"/>
        <w:jc w:val="left"/>
      </w:pPr>
    </w:p>
    <w:p w14:paraId="0EFA169F" w14:textId="77777777" w:rsidR="00E03B21" w:rsidRDefault="00E03B21">
      <w:pPr>
        <w:spacing w:after="19" w:line="259" w:lineRule="auto"/>
        <w:ind w:left="14" w:firstLine="0"/>
        <w:jc w:val="left"/>
      </w:pPr>
    </w:p>
    <w:p w14:paraId="2B429799" w14:textId="77777777" w:rsidR="00E03B21" w:rsidRDefault="00E03B21">
      <w:pPr>
        <w:spacing w:after="19" w:line="259" w:lineRule="auto"/>
        <w:ind w:left="14" w:firstLine="0"/>
        <w:jc w:val="left"/>
      </w:pPr>
    </w:p>
    <w:p w14:paraId="34BE8726" w14:textId="77777777" w:rsidR="00E03B21" w:rsidRDefault="00E03B21">
      <w:pPr>
        <w:spacing w:after="19" w:line="259" w:lineRule="auto"/>
        <w:ind w:left="14" w:firstLine="0"/>
        <w:jc w:val="left"/>
      </w:pPr>
    </w:p>
    <w:p w14:paraId="0C5389FC" w14:textId="77777777" w:rsidR="00E03B21" w:rsidRDefault="00E03B21">
      <w:pPr>
        <w:spacing w:after="19" w:line="259" w:lineRule="auto"/>
        <w:ind w:left="14" w:firstLine="0"/>
        <w:jc w:val="left"/>
      </w:pPr>
    </w:p>
    <w:p w14:paraId="7BE13F77" w14:textId="77777777" w:rsidR="00E03B21" w:rsidRDefault="00E03B21">
      <w:pPr>
        <w:spacing w:after="19" w:line="259" w:lineRule="auto"/>
        <w:ind w:left="14" w:firstLine="0"/>
        <w:jc w:val="left"/>
      </w:pPr>
    </w:p>
    <w:p w14:paraId="0B4CBDE8" w14:textId="77777777" w:rsidR="00E03B21" w:rsidRDefault="00E03B21">
      <w:pPr>
        <w:spacing w:after="19" w:line="259" w:lineRule="auto"/>
        <w:ind w:left="14" w:firstLine="0"/>
        <w:jc w:val="left"/>
      </w:pPr>
    </w:p>
    <w:p w14:paraId="1A1E228F" w14:textId="77777777" w:rsidR="00F41D8E" w:rsidRDefault="00D379C6">
      <w:pPr>
        <w:spacing w:after="19" w:line="259" w:lineRule="auto"/>
        <w:ind w:left="14" w:firstLine="0"/>
        <w:jc w:val="left"/>
      </w:pPr>
      <w:r>
        <w:t xml:space="preserve">  </w:t>
      </w:r>
    </w:p>
    <w:p w14:paraId="1120810C" w14:textId="77777777" w:rsidR="00F41D8E" w:rsidRDefault="00D379C6">
      <w:pPr>
        <w:spacing w:after="21" w:line="259" w:lineRule="auto"/>
        <w:ind w:left="14" w:firstLine="0"/>
        <w:jc w:val="left"/>
      </w:pPr>
      <w:r>
        <w:t xml:space="preserve">  </w:t>
      </w:r>
    </w:p>
    <w:p w14:paraId="27036C92" w14:textId="77777777" w:rsidR="00F41D8E" w:rsidRDefault="00D379C6">
      <w:pPr>
        <w:spacing w:after="19" w:line="259" w:lineRule="auto"/>
        <w:ind w:left="14" w:firstLine="0"/>
        <w:jc w:val="left"/>
      </w:pPr>
      <w:r>
        <w:t xml:space="preserve">  </w:t>
      </w:r>
    </w:p>
    <w:p w14:paraId="4968F441" w14:textId="77777777" w:rsidR="00F41D8E" w:rsidRDefault="00D379C6">
      <w:pPr>
        <w:spacing w:after="19" w:line="259" w:lineRule="auto"/>
        <w:ind w:left="14" w:firstLine="0"/>
        <w:jc w:val="left"/>
      </w:pPr>
      <w:r>
        <w:t xml:space="preserve">  </w:t>
      </w:r>
    </w:p>
    <w:p w14:paraId="5A6F4BEF" w14:textId="77777777" w:rsidR="00F41D8E" w:rsidRDefault="00D379C6">
      <w:pPr>
        <w:spacing w:after="0" w:line="276" w:lineRule="auto"/>
        <w:ind w:left="14" w:right="10340" w:firstLine="0"/>
        <w:jc w:val="left"/>
      </w:pPr>
      <w:r>
        <w:t xml:space="preserve">    </w:t>
      </w:r>
    </w:p>
    <w:p w14:paraId="7AC1065C" w14:textId="77777777" w:rsidR="00F41D8E" w:rsidRDefault="00D379C6">
      <w:pPr>
        <w:spacing w:after="19" w:line="259" w:lineRule="auto"/>
        <w:ind w:left="14" w:firstLine="0"/>
        <w:jc w:val="left"/>
      </w:pPr>
      <w:r>
        <w:lastRenderedPageBreak/>
        <w:t xml:space="preserve">  </w:t>
      </w:r>
    </w:p>
    <w:p w14:paraId="5A1DDEE6" w14:textId="77777777" w:rsidR="003168E0" w:rsidRDefault="003168E0">
      <w:pPr>
        <w:spacing w:after="19" w:line="259" w:lineRule="auto"/>
        <w:ind w:left="14" w:firstLine="0"/>
        <w:jc w:val="left"/>
      </w:pPr>
    </w:p>
    <w:p w14:paraId="70CB7973" w14:textId="18BA6C1C" w:rsidR="00F41D8E" w:rsidRDefault="00D379C6">
      <w:pPr>
        <w:spacing w:after="19" w:line="259" w:lineRule="auto"/>
        <w:ind w:left="14" w:firstLine="0"/>
        <w:jc w:val="left"/>
      </w:pPr>
      <w:r>
        <w:t xml:space="preserve"> </w:t>
      </w:r>
    </w:p>
    <w:p w14:paraId="48FF18B4" w14:textId="77777777" w:rsidR="00F41D8E" w:rsidRDefault="00D379C6">
      <w:pPr>
        <w:numPr>
          <w:ilvl w:val="0"/>
          <w:numId w:val="4"/>
        </w:numPr>
        <w:spacing w:after="0" w:line="259" w:lineRule="auto"/>
        <w:ind w:hanging="358"/>
        <w:jc w:val="left"/>
      </w:pPr>
      <w:r>
        <w:rPr>
          <w:b/>
        </w:rPr>
        <w:t xml:space="preserve">Access to the Curriculum   </w:t>
      </w:r>
      <w:r>
        <w:t xml:space="preserve"> </w:t>
      </w:r>
    </w:p>
    <w:tbl>
      <w:tblPr>
        <w:tblStyle w:val="TableGrid"/>
        <w:tblW w:w="10687" w:type="dxa"/>
        <w:tblInd w:w="-89" w:type="dxa"/>
        <w:tblCellMar>
          <w:top w:w="19" w:type="dxa"/>
          <w:left w:w="106" w:type="dxa"/>
        </w:tblCellMar>
        <w:tblLook w:val="04A0" w:firstRow="1" w:lastRow="0" w:firstColumn="1" w:lastColumn="0" w:noHBand="0" w:noVBand="1"/>
      </w:tblPr>
      <w:tblGrid>
        <w:gridCol w:w="2003"/>
        <w:gridCol w:w="2469"/>
        <w:gridCol w:w="1565"/>
        <w:gridCol w:w="1702"/>
        <w:gridCol w:w="2948"/>
      </w:tblGrid>
      <w:tr w:rsidR="00D44130" w14:paraId="11F3DBEB" w14:textId="77777777" w:rsidTr="00021B9D">
        <w:trPr>
          <w:trHeight w:val="305"/>
        </w:trPr>
        <w:tc>
          <w:tcPr>
            <w:tcW w:w="2003" w:type="dxa"/>
            <w:tcBorders>
              <w:top w:val="single" w:sz="4" w:space="0" w:color="000000"/>
              <w:left w:val="single" w:sz="4" w:space="0" w:color="000000"/>
              <w:bottom w:val="single" w:sz="12" w:space="0" w:color="000000"/>
              <w:right w:val="single" w:sz="4" w:space="0" w:color="000000"/>
            </w:tcBorders>
          </w:tcPr>
          <w:p w14:paraId="7D6388D4" w14:textId="77777777" w:rsidR="00F41D8E" w:rsidRDefault="00D379C6">
            <w:pPr>
              <w:spacing w:after="0" w:line="259" w:lineRule="auto"/>
              <w:ind w:left="9" w:firstLine="0"/>
              <w:jc w:val="center"/>
            </w:pPr>
            <w:r>
              <w:rPr>
                <w:b/>
                <w:sz w:val="22"/>
              </w:rPr>
              <w:t xml:space="preserve">Targets </w:t>
            </w:r>
            <w:r>
              <w:t xml:space="preserve"> </w:t>
            </w:r>
          </w:p>
        </w:tc>
        <w:tc>
          <w:tcPr>
            <w:tcW w:w="2469" w:type="dxa"/>
            <w:tcBorders>
              <w:top w:val="single" w:sz="4" w:space="0" w:color="000000"/>
              <w:left w:val="single" w:sz="4" w:space="0" w:color="000000"/>
              <w:bottom w:val="single" w:sz="12" w:space="0" w:color="000000"/>
              <w:right w:val="single" w:sz="4" w:space="0" w:color="000000"/>
            </w:tcBorders>
          </w:tcPr>
          <w:p w14:paraId="6E852C3E" w14:textId="77777777" w:rsidR="00F41D8E" w:rsidRDefault="00D379C6">
            <w:pPr>
              <w:spacing w:after="0" w:line="259" w:lineRule="auto"/>
              <w:ind w:left="9" w:firstLine="0"/>
              <w:jc w:val="center"/>
            </w:pPr>
            <w:r>
              <w:rPr>
                <w:b/>
                <w:sz w:val="22"/>
              </w:rPr>
              <w:t xml:space="preserve">Strategies </w:t>
            </w:r>
            <w:r>
              <w:t xml:space="preserve"> </w:t>
            </w:r>
          </w:p>
        </w:tc>
        <w:tc>
          <w:tcPr>
            <w:tcW w:w="1565" w:type="dxa"/>
            <w:tcBorders>
              <w:top w:val="single" w:sz="4" w:space="0" w:color="000000"/>
              <w:left w:val="single" w:sz="4" w:space="0" w:color="000000"/>
              <w:bottom w:val="single" w:sz="12" w:space="0" w:color="000000"/>
              <w:right w:val="single" w:sz="4" w:space="0" w:color="000000"/>
            </w:tcBorders>
          </w:tcPr>
          <w:p w14:paraId="05FF30DA" w14:textId="77777777" w:rsidR="00F41D8E" w:rsidRDefault="00D379C6">
            <w:pPr>
              <w:spacing w:after="0" w:line="259" w:lineRule="auto"/>
              <w:ind w:left="0" w:firstLine="0"/>
              <w:jc w:val="left"/>
            </w:pPr>
            <w:r>
              <w:rPr>
                <w:b/>
                <w:sz w:val="22"/>
              </w:rPr>
              <w:t xml:space="preserve">Timescale </w:t>
            </w:r>
            <w:r>
              <w:t xml:space="preserve"> </w:t>
            </w:r>
          </w:p>
        </w:tc>
        <w:tc>
          <w:tcPr>
            <w:tcW w:w="1702" w:type="dxa"/>
            <w:tcBorders>
              <w:top w:val="single" w:sz="4" w:space="0" w:color="000000"/>
              <w:left w:val="single" w:sz="4" w:space="0" w:color="000000"/>
              <w:bottom w:val="single" w:sz="12" w:space="0" w:color="000000"/>
              <w:right w:val="single" w:sz="4" w:space="0" w:color="000000"/>
            </w:tcBorders>
          </w:tcPr>
          <w:p w14:paraId="2A01C515" w14:textId="77777777" w:rsidR="00F41D8E" w:rsidRDefault="00D379C6">
            <w:pPr>
              <w:spacing w:after="0" w:line="259" w:lineRule="auto"/>
              <w:ind w:left="2" w:firstLine="0"/>
              <w:jc w:val="left"/>
            </w:pPr>
            <w:r>
              <w:rPr>
                <w:b/>
                <w:sz w:val="22"/>
              </w:rPr>
              <w:t xml:space="preserve">Responsibility </w:t>
            </w:r>
            <w:r>
              <w:t xml:space="preserve"> </w:t>
            </w:r>
          </w:p>
        </w:tc>
        <w:tc>
          <w:tcPr>
            <w:tcW w:w="2948" w:type="dxa"/>
            <w:tcBorders>
              <w:top w:val="single" w:sz="4" w:space="0" w:color="000000"/>
              <w:left w:val="single" w:sz="4" w:space="0" w:color="000000"/>
              <w:bottom w:val="single" w:sz="12" w:space="0" w:color="000000"/>
              <w:right w:val="single" w:sz="4" w:space="0" w:color="000000"/>
            </w:tcBorders>
          </w:tcPr>
          <w:p w14:paraId="20F27EB6" w14:textId="77777777" w:rsidR="00F41D8E" w:rsidRDefault="00D379C6">
            <w:pPr>
              <w:spacing w:after="0" w:line="259" w:lineRule="auto"/>
              <w:ind w:left="3" w:firstLine="0"/>
              <w:jc w:val="left"/>
            </w:pPr>
            <w:r>
              <w:rPr>
                <w:b/>
                <w:sz w:val="22"/>
              </w:rPr>
              <w:t xml:space="preserve">Success Criteria </w:t>
            </w:r>
            <w:r>
              <w:t xml:space="preserve"> </w:t>
            </w:r>
          </w:p>
        </w:tc>
      </w:tr>
      <w:tr w:rsidR="00D44130" w14:paraId="2376F85F" w14:textId="77777777" w:rsidTr="00021B9D">
        <w:trPr>
          <w:trHeight w:val="1397"/>
        </w:trPr>
        <w:tc>
          <w:tcPr>
            <w:tcW w:w="2003" w:type="dxa"/>
            <w:tcBorders>
              <w:top w:val="single" w:sz="12" w:space="0" w:color="000000"/>
              <w:left w:val="single" w:sz="4" w:space="0" w:color="000000"/>
              <w:bottom w:val="single" w:sz="4" w:space="0" w:color="000000"/>
              <w:right w:val="single" w:sz="4" w:space="0" w:color="000000"/>
            </w:tcBorders>
          </w:tcPr>
          <w:p w14:paraId="53488B01" w14:textId="77777777" w:rsidR="00F41D8E" w:rsidRPr="00D44130" w:rsidRDefault="00D379C6">
            <w:pPr>
              <w:spacing w:after="0" w:line="259" w:lineRule="auto"/>
              <w:ind w:left="2" w:right="22" w:firstLine="0"/>
              <w:jc w:val="left"/>
              <w:rPr>
                <w:sz w:val="20"/>
                <w:szCs w:val="20"/>
              </w:rPr>
            </w:pPr>
            <w:r w:rsidRPr="00D44130">
              <w:rPr>
                <w:sz w:val="20"/>
                <w:szCs w:val="20"/>
              </w:rPr>
              <w:t xml:space="preserve">To liaise with the local pre-schools to review potential intake each September   </w:t>
            </w:r>
          </w:p>
        </w:tc>
        <w:tc>
          <w:tcPr>
            <w:tcW w:w="2469" w:type="dxa"/>
            <w:tcBorders>
              <w:top w:val="single" w:sz="12" w:space="0" w:color="000000"/>
              <w:left w:val="single" w:sz="4" w:space="0" w:color="000000"/>
              <w:bottom w:val="single" w:sz="4" w:space="0" w:color="000000"/>
              <w:right w:val="single" w:sz="4" w:space="0" w:color="000000"/>
            </w:tcBorders>
          </w:tcPr>
          <w:p w14:paraId="21098DE4" w14:textId="77777777" w:rsidR="00F41D8E" w:rsidRPr="00D44130" w:rsidRDefault="00D379C6">
            <w:pPr>
              <w:spacing w:after="8" w:line="234" w:lineRule="auto"/>
              <w:ind w:left="2" w:firstLine="0"/>
              <w:jc w:val="left"/>
              <w:rPr>
                <w:sz w:val="20"/>
                <w:szCs w:val="20"/>
              </w:rPr>
            </w:pPr>
            <w:r w:rsidRPr="00D44130">
              <w:rPr>
                <w:sz w:val="20"/>
                <w:szCs w:val="20"/>
              </w:rPr>
              <w:t xml:space="preserve">To identify pupils who may need special  </w:t>
            </w:r>
          </w:p>
          <w:p w14:paraId="06952638" w14:textId="77777777" w:rsidR="00F41D8E" w:rsidRPr="00D44130" w:rsidRDefault="00D379C6">
            <w:pPr>
              <w:spacing w:after="4" w:line="259" w:lineRule="auto"/>
              <w:ind w:left="2" w:firstLine="0"/>
              <w:jc w:val="left"/>
              <w:rPr>
                <w:sz w:val="20"/>
                <w:szCs w:val="20"/>
              </w:rPr>
            </w:pPr>
            <w:r w:rsidRPr="00D44130">
              <w:rPr>
                <w:sz w:val="20"/>
                <w:szCs w:val="20"/>
              </w:rPr>
              <w:t xml:space="preserve">provision  </w:t>
            </w:r>
          </w:p>
          <w:p w14:paraId="22E7E346" w14:textId="77777777" w:rsidR="00F41D8E" w:rsidRPr="00D44130" w:rsidRDefault="00D379C6">
            <w:pPr>
              <w:spacing w:after="0" w:line="259" w:lineRule="auto"/>
              <w:ind w:left="2" w:firstLine="0"/>
              <w:jc w:val="left"/>
              <w:rPr>
                <w:sz w:val="20"/>
                <w:szCs w:val="20"/>
              </w:rPr>
            </w:pPr>
            <w:r w:rsidRPr="00D44130">
              <w:rPr>
                <w:sz w:val="20"/>
                <w:szCs w:val="20"/>
              </w:rPr>
              <w:t xml:space="preserve">  </w:t>
            </w:r>
          </w:p>
        </w:tc>
        <w:tc>
          <w:tcPr>
            <w:tcW w:w="1565" w:type="dxa"/>
            <w:tcBorders>
              <w:top w:val="single" w:sz="12" w:space="0" w:color="000000"/>
              <w:left w:val="single" w:sz="4" w:space="0" w:color="000000"/>
              <w:bottom w:val="single" w:sz="4" w:space="0" w:color="000000"/>
              <w:right w:val="single" w:sz="4" w:space="0" w:color="000000"/>
            </w:tcBorders>
          </w:tcPr>
          <w:p w14:paraId="3506BF5C" w14:textId="77777777" w:rsidR="00F41D8E" w:rsidRPr="00D44130" w:rsidRDefault="00D379C6">
            <w:pPr>
              <w:spacing w:after="0" w:line="259" w:lineRule="auto"/>
              <w:ind w:left="0" w:firstLine="0"/>
              <w:jc w:val="left"/>
              <w:rPr>
                <w:sz w:val="20"/>
                <w:szCs w:val="20"/>
              </w:rPr>
            </w:pPr>
            <w:r w:rsidRPr="00D44130">
              <w:rPr>
                <w:sz w:val="20"/>
                <w:szCs w:val="20"/>
              </w:rPr>
              <w:t xml:space="preserve">Annually by  </w:t>
            </w:r>
          </w:p>
          <w:p w14:paraId="5EE7F879" w14:textId="77777777" w:rsidR="00F41D8E" w:rsidRPr="00D44130" w:rsidRDefault="00D379C6">
            <w:pPr>
              <w:spacing w:after="4" w:line="259" w:lineRule="auto"/>
              <w:ind w:left="0" w:firstLine="0"/>
              <w:jc w:val="left"/>
              <w:rPr>
                <w:sz w:val="20"/>
                <w:szCs w:val="20"/>
              </w:rPr>
            </w:pPr>
            <w:r w:rsidRPr="00D44130">
              <w:rPr>
                <w:sz w:val="20"/>
                <w:szCs w:val="20"/>
              </w:rPr>
              <w:t xml:space="preserve">June   </w:t>
            </w:r>
          </w:p>
          <w:p w14:paraId="043421D0" w14:textId="77777777" w:rsidR="00F41D8E" w:rsidRPr="00D44130" w:rsidRDefault="00D379C6">
            <w:pPr>
              <w:spacing w:after="0" w:line="259" w:lineRule="auto"/>
              <w:ind w:left="0" w:firstLine="0"/>
              <w:jc w:val="left"/>
              <w:rPr>
                <w:sz w:val="20"/>
                <w:szCs w:val="20"/>
              </w:rPr>
            </w:pPr>
            <w:r w:rsidRPr="00D44130">
              <w:rPr>
                <w:sz w:val="20"/>
                <w:szCs w:val="20"/>
              </w:rPr>
              <w:t xml:space="preserve">  </w:t>
            </w:r>
          </w:p>
        </w:tc>
        <w:tc>
          <w:tcPr>
            <w:tcW w:w="1702" w:type="dxa"/>
            <w:tcBorders>
              <w:top w:val="single" w:sz="12" w:space="0" w:color="000000"/>
              <w:left w:val="single" w:sz="4" w:space="0" w:color="000000"/>
              <w:bottom w:val="single" w:sz="4" w:space="0" w:color="000000"/>
              <w:right w:val="single" w:sz="4" w:space="0" w:color="000000"/>
            </w:tcBorders>
          </w:tcPr>
          <w:p w14:paraId="5F01D299" w14:textId="77777777" w:rsidR="00F41D8E" w:rsidRPr="00D44130" w:rsidRDefault="00D379C6">
            <w:pPr>
              <w:spacing w:after="0" w:line="259" w:lineRule="auto"/>
              <w:ind w:left="2" w:firstLine="0"/>
              <w:jc w:val="left"/>
              <w:rPr>
                <w:sz w:val="20"/>
                <w:szCs w:val="20"/>
              </w:rPr>
            </w:pPr>
            <w:r w:rsidRPr="00D44130">
              <w:rPr>
                <w:sz w:val="20"/>
                <w:szCs w:val="20"/>
              </w:rPr>
              <w:t xml:space="preserve">EYFS teacher and  </w:t>
            </w:r>
          </w:p>
          <w:p w14:paraId="63F90D99" w14:textId="77777777" w:rsidR="00F41D8E" w:rsidRPr="00D44130" w:rsidRDefault="00D379C6">
            <w:pPr>
              <w:spacing w:after="4" w:line="259" w:lineRule="auto"/>
              <w:ind w:left="2" w:firstLine="0"/>
              <w:jc w:val="left"/>
              <w:rPr>
                <w:sz w:val="20"/>
                <w:szCs w:val="20"/>
              </w:rPr>
            </w:pPr>
            <w:r w:rsidRPr="00D44130">
              <w:rPr>
                <w:sz w:val="20"/>
                <w:szCs w:val="20"/>
              </w:rPr>
              <w:t xml:space="preserve">SENDCO  </w:t>
            </w:r>
          </w:p>
          <w:p w14:paraId="648B9480" w14:textId="77777777" w:rsidR="00F41D8E" w:rsidRPr="00D44130" w:rsidRDefault="00D379C6">
            <w:pPr>
              <w:spacing w:after="0" w:line="259" w:lineRule="auto"/>
              <w:ind w:left="2" w:firstLine="0"/>
              <w:jc w:val="left"/>
              <w:rPr>
                <w:sz w:val="20"/>
                <w:szCs w:val="20"/>
              </w:rPr>
            </w:pPr>
            <w:r w:rsidRPr="00D44130">
              <w:rPr>
                <w:sz w:val="20"/>
                <w:szCs w:val="20"/>
              </w:rPr>
              <w:t xml:space="preserve">  </w:t>
            </w:r>
          </w:p>
        </w:tc>
        <w:tc>
          <w:tcPr>
            <w:tcW w:w="2948" w:type="dxa"/>
            <w:tcBorders>
              <w:top w:val="single" w:sz="12" w:space="0" w:color="000000"/>
              <w:left w:val="single" w:sz="4" w:space="0" w:color="000000"/>
              <w:bottom w:val="single" w:sz="4" w:space="0" w:color="000000"/>
              <w:right w:val="single" w:sz="4" w:space="0" w:color="000000"/>
            </w:tcBorders>
          </w:tcPr>
          <w:p w14:paraId="59CCDE3F" w14:textId="77777777" w:rsidR="00F41D8E" w:rsidRPr="00D44130" w:rsidRDefault="00D379C6">
            <w:pPr>
              <w:spacing w:after="0" w:line="259" w:lineRule="auto"/>
              <w:ind w:left="3" w:right="14" w:firstLine="0"/>
              <w:jc w:val="left"/>
              <w:rPr>
                <w:sz w:val="20"/>
                <w:szCs w:val="20"/>
              </w:rPr>
            </w:pPr>
            <w:r w:rsidRPr="00D44130">
              <w:rPr>
                <w:sz w:val="20"/>
                <w:szCs w:val="20"/>
              </w:rPr>
              <w:t xml:space="preserve">School is aware of any children due to start school who may have additional needs </w:t>
            </w:r>
            <w:r w:rsidR="00D44130">
              <w:rPr>
                <w:sz w:val="20"/>
                <w:szCs w:val="20"/>
              </w:rPr>
              <w:t>and plan to ensure full accessibility.</w:t>
            </w:r>
          </w:p>
        </w:tc>
      </w:tr>
      <w:tr w:rsidR="00D44130" w14:paraId="3257CE4C" w14:textId="77777777" w:rsidTr="00021B9D">
        <w:trPr>
          <w:trHeight w:val="1583"/>
        </w:trPr>
        <w:tc>
          <w:tcPr>
            <w:tcW w:w="2003" w:type="dxa"/>
            <w:tcBorders>
              <w:top w:val="single" w:sz="4" w:space="0" w:color="000000"/>
              <w:left w:val="single" w:sz="4" w:space="0" w:color="000000"/>
              <w:bottom w:val="single" w:sz="4" w:space="0" w:color="000000"/>
              <w:right w:val="single" w:sz="4" w:space="0" w:color="000000"/>
            </w:tcBorders>
          </w:tcPr>
          <w:p w14:paraId="2623140E" w14:textId="77777777" w:rsidR="00F41D8E" w:rsidRPr="00D44130" w:rsidRDefault="00D379C6">
            <w:pPr>
              <w:spacing w:after="0" w:line="259" w:lineRule="auto"/>
              <w:ind w:left="2" w:right="35" w:firstLine="0"/>
              <w:jc w:val="left"/>
              <w:rPr>
                <w:sz w:val="20"/>
                <w:szCs w:val="20"/>
              </w:rPr>
            </w:pPr>
            <w:r w:rsidRPr="00D44130">
              <w:rPr>
                <w:sz w:val="20"/>
                <w:szCs w:val="20"/>
              </w:rPr>
              <w:t xml:space="preserve">To review all statutory policies to ensure that they reflect inclusive practice and procedure  </w:t>
            </w:r>
          </w:p>
        </w:tc>
        <w:tc>
          <w:tcPr>
            <w:tcW w:w="2469" w:type="dxa"/>
            <w:tcBorders>
              <w:top w:val="single" w:sz="4" w:space="0" w:color="000000"/>
              <w:left w:val="single" w:sz="4" w:space="0" w:color="000000"/>
              <w:bottom w:val="single" w:sz="4" w:space="0" w:color="000000"/>
              <w:right w:val="single" w:sz="4" w:space="0" w:color="000000"/>
            </w:tcBorders>
          </w:tcPr>
          <w:p w14:paraId="2AC511C3" w14:textId="77777777" w:rsidR="00F41D8E" w:rsidRPr="00D44130" w:rsidRDefault="00D379C6">
            <w:pPr>
              <w:spacing w:after="0" w:line="259" w:lineRule="auto"/>
              <w:ind w:left="2" w:firstLine="0"/>
              <w:jc w:val="left"/>
              <w:rPr>
                <w:sz w:val="20"/>
                <w:szCs w:val="20"/>
              </w:rPr>
            </w:pPr>
            <w:r w:rsidRPr="00D44130">
              <w:rPr>
                <w:sz w:val="20"/>
                <w:szCs w:val="20"/>
              </w:rPr>
              <w:t xml:space="preserve">To comply with the  </w:t>
            </w:r>
          </w:p>
          <w:p w14:paraId="654733EA" w14:textId="77777777" w:rsidR="00F41D8E" w:rsidRPr="00D44130" w:rsidRDefault="00D379C6">
            <w:pPr>
              <w:spacing w:after="5" w:line="259" w:lineRule="auto"/>
              <w:ind w:left="2" w:firstLine="0"/>
              <w:jc w:val="left"/>
              <w:rPr>
                <w:sz w:val="20"/>
                <w:szCs w:val="20"/>
              </w:rPr>
            </w:pPr>
            <w:r w:rsidRPr="00D44130">
              <w:rPr>
                <w:sz w:val="20"/>
                <w:szCs w:val="20"/>
              </w:rPr>
              <w:t xml:space="preserve">Equality Act 2010  </w:t>
            </w:r>
          </w:p>
          <w:p w14:paraId="779F7C2F" w14:textId="77777777" w:rsidR="00F41D8E" w:rsidRPr="00D44130" w:rsidRDefault="00D379C6">
            <w:pPr>
              <w:spacing w:after="0" w:line="259" w:lineRule="auto"/>
              <w:ind w:left="2" w:firstLine="0"/>
              <w:jc w:val="left"/>
              <w:rPr>
                <w:sz w:val="20"/>
                <w:szCs w:val="20"/>
              </w:rPr>
            </w:pPr>
            <w:r w:rsidRPr="00D44130">
              <w:rPr>
                <w:sz w:val="20"/>
                <w:szCs w:val="20"/>
              </w:rPr>
              <w:t xml:space="preserve">  </w:t>
            </w:r>
          </w:p>
        </w:tc>
        <w:tc>
          <w:tcPr>
            <w:tcW w:w="1565" w:type="dxa"/>
            <w:tcBorders>
              <w:top w:val="single" w:sz="4" w:space="0" w:color="000000"/>
              <w:left w:val="single" w:sz="4" w:space="0" w:color="000000"/>
              <w:bottom w:val="single" w:sz="4" w:space="0" w:color="000000"/>
              <w:right w:val="single" w:sz="4" w:space="0" w:color="000000"/>
            </w:tcBorders>
          </w:tcPr>
          <w:p w14:paraId="3C6C11A8" w14:textId="77777777" w:rsidR="00F41D8E" w:rsidRPr="00D44130" w:rsidRDefault="00D379C6">
            <w:pPr>
              <w:spacing w:after="2" w:line="259" w:lineRule="auto"/>
              <w:ind w:left="0" w:firstLine="0"/>
              <w:jc w:val="left"/>
              <w:rPr>
                <w:sz w:val="20"/>
                <w:szCs w:val="20"/>
              </w:rPr>
            </w:pPr>
            <w:r w:rsidRPr="00D44130">
              <w:rPr>
                <w:sz w:val="20"/>
                <w:szCs w:val="20"/>
              </w:rPr>
              <w:t xml:space="preserve">Annually   </w:t>
            </w:r>
          </w:p>
          <w:p w14:paraId="18EE3A2B" w14:textId="77777777" w:rsidR="00F41D8E" w:rsidRPr="00D44130" w:rsidRDefault="00D379C6">
            <w:pPr>
              <w:spacing w:after="0" w:line="259" w:lineRule="auto"/>
              <w:ind w:left="0" w:firstLine="0"/>
              <w:jc w:val="left"/>
              <w:rPr>
                <w:sz w:val="20"/>
                <w:szCs w:val="20"/>
              </w:rPr>
            </w:pPr>
            <w:r w:rsidRPr="00D44130">
              <w:rPr>
                <w:sz w:val="20"/>
                <w:szCs w:val="20"/>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063A38D3" w14:textId="77777777" w:rsidR="00F41D8E" w:rsidRPr="00D44130" w:rsidRDefault="00D379C6">
            <w:pPr>
              <w:spacing w:after="0" w:line="259" w:lineRule="auto"/>
              <w:ind w:left="2" w:firstLine="0"/>
              <w:jc w:val="left"/>
              <w:rPr>
                <w:sz w:val="20"/>
                <w:szCs w:val="20"/>
              </w:rPr>
            </w:pPr>
            <w:r w:rsidRPr="00D44130">
              <w:rPr>
                <w:sz w:val="20"/>
                <w:szCs w:val="20"/>
              </w:rPr>
              <w:t xml:space="preserve">Transform Trust  </w:t>
            </w:r>
          </w:p>
          <w:p w14:paraId="02A2A8C9" w14:textId="77777777" w:rsidR="00F41D8E" w:rsidRPr="00D44130" w:rsidRDefault="00D379C6">
            <w:pPr>
              <w:spacing w:after="5" w:line="259" w:lineRule="auto"/>
              <w:ind w:left="2" w:firstLine="0"/>
              <w:jc w:val="left"/>
              <w:rPr>
                <w:sz w:val="20"/>
                <w:szCs w:val="20"/>
              </w:rPr>
            </w:pPr>
            <w:r w:rsidRPr="00D44130">
              <w:rPr>
                <w:sz w:val="20"/>
                <w:szCs w:val="20"/>
              </w:rPr>
              <w:t xml:space="preserve">Headteacher  </w:t>
            </w:r>
          </w:p>
          <w:p w14:paraId="3531C7FD" w14:textId="77777777" w:rsidR="00F41D8E" w:rsidRPr="00D44130" w:rsidRDefault="00D379C6">
            <w:pPr>
              <w:spacing w:after="0" w:line="259" w:lineRule="auto"/>
              <w:ind w:left="2" w:firstLine="0"/>
              <w:jc w:val="left"/>
              <w:rPr>
                <w:sz w:val="20"/>
                <w:szCs w:val="20"/>
              </w:rPr>
            </w:pPr>
            <w:r w:rsidRPr="00D44130">
              <w:rPr>
                <w:sz w:val="20"/>
                <w:szCs w:val="20"/>
              </w:rPr>
              <w:t xml:space="preserve">  </w:t>
            </w:r>
          </w:p>
        </w:tc>
        <w:tc>
          <w:tcPr>
            <w:tcW w:w="2948" w:type="dxa"/>
            <w:tcBorders>
              <w:top w:val="single" w:sz="4" w:space="0" w:color="000000"/>
              <w:left w:val="single" w:sz="4" w:space="0" w:color="000000"/>
              <w:bottom w:val="single" w:sz="4" w:space="0" w:color="000000"/>
              <w:right w:val="single" w:sz="4" w:space="0" w:color="000000"/>
            </w:tcBorders>
          </w:tcPr>
          <w:p w14:paraId="51D20BC1" w14:textId="7F106CA7" w:rsidR="00F41D8E" w:rsidRPr="00D44130" w:rsidRDefault="00D379C6">
            <w:pPr>
              <w:spacing w:after="30" w:line="237" w:lineRule="auto"/>
              <w:ind w:left="3" w:firstLine="0"/>
              <w:jc w:val="left"/>
              <w:rPr>
                <w:sz w:val="20"/>
                <w:szCs w:val="20"/>
              </w:rPr>
            </w:pPr>
            <w:r w:rsidRPr="00D44130">
              <w:rPr>
                <w:sz w:val="20"/>
                <w:szCs w:val="20"/>
              </w:rPr>
              <w:t>All policies clearly reflect inclusive practice and procedure</w:t>
            </w:r>
            <w:r w:rsidR="00D44130">
              <w:rPr>
                <w:sz w:val="20"/>
                <w:szCs w:val="20"/>
              </w:rPr>
              <w:t>.</w:t>
            </w:r>
            <w:r w:rsidRPr="00D44130">
              <w:rPr>
                <w:sz w:val="20"/>
                <w:szCs w:val="20"/>
              </w:rPr>
              <w:t xml:space="preserve"> </w:t>
            </w:r>
          </w:p>
          <w:p w14:paraId="0219C99A" w14:textId="77777777" w:rsidR="00F41D8E" w:rsidRPr="00D44130" w:rsidRDefault="00D379C6">
            <w:pPr>
              <w:spacing w:after="0" w:line="259" w:lineRule="auto"/>
              <w:ind w:left="3" w:firstLine="0"/>
              <w:jc w:val="left"/>
              <w:rPr>
                <w:sz w:val="20"/>
                <w:szCs w:val="20"/>
              </w:rPr>
            </w:pPr>
            <w:r w:rsidRPr="00D44130">
              <w:rPr>
                <w:sz w:val="20"/>
                <w:szCs w:val="20"/>
              </w:rPr>
              <w:t xml:space="preserve">  </w:t>
            </w:r>
          </w:p>
        </w:tc>
      </w:tr>
      <w:tr w:rsidR="00D44130" w14:paraId="2BCF1924" w14:textId="77777777" w:rsidTr="00021B9D">
        <w:trPr>
          <w:trHeight w:val="1593"/>
        </w:trPr>
        <w:tc>
          <w:tcPr>
            <w:tcW w:w="2003" w:type="dxa"/>
            <w:tcBorders>
              <w:top w:val="single" w:sz="4" w:space="0" w:color="000000"/>
              <w:left w:val="single" w:sz="4" w:space="0" w:color="000000"/>
              <w:bottom w:val="single" w:sz="4" w:space="0" w:color="000000"/>
              <w:right w:val="single" w:sz="4" w:space="0" w:color="000000"/>
            </w:tcBorders>
          </w:tcPr>
          <w:p w14:paraId="6D91F9AC" w14:textId="72DA6E4D" w:rsidR="00F41D8E" w:rsidRPr="00D44130" w:rsidRDefault="00497C92">
            <w:pPr>
              <w:spacing w:after="0" w:line="259" w:lineRule="auto"/>
              <w:ind w:left="2" w:right="64" w:firstLine="0"/>
              <w:jc w:val="left"/>
              <w:rPr>
                <w:sz w:val="20"/>
                <w:szCs w:val="20"/>
              </w:rPr>
            </w:pPr>
            <w:r>
              <w:rPr>
                <w:sz w:val="20"/>
                <w:szCs w:val="20"/>
              </w:rPr>
              <w:t>To continue to embed</w:t>
            </w:r>
            <w:r w:rsidR="00357925">
              <w:rPr>
                <w:sz w:val="20"/>
                <w:szCs w:val="20"/>
              </w:rPr>
              <w:t xml:space="preserve"> good practice in supporting children with Autism</w:t>
            </w:r>
          </w:p>
        </w:tc>
        <w:tc>
          <w:tcPr>
            <w:tcW w:w="2469" w:type="dxa"/>
            <w:tcBorders>
              <w:top w:val="single" w:sz="4" w:space="0" w:color="000000"/>
              <w:left w:val="single" w:sz="4" w:space="0" w:color="000000"/>
              <w:bottom w:val="single" w:sz="4" w:space="0" w:color="000000"/>
              <w:right w:val="single" w:sz="4" w:space="0" w:color="000000"/>
            </w:tcBorders>
          </w:tcPr>
          <w:p w14:paraId="142437F1" w14:textId="36E583C8" w:rsidR="00F41D8E" w:rsidRPr="00D44130" w:rsidRDefault="005459A3">
            <w:pPr>
              <w:spacing w:after="0" w:line="259" w:lineRule="auto"/>
              <w:ind w:left="2" w:firstLine="0"/>
              <w:jc w:val="left"/>
              <w:rPr>
                <w:sz w:val="20"/>
                <w:szCs w:val="20"/>
              </w:rPr>
            </w:pPr>
            <w:r>
              <w:rPr>
                <w:sz w:val="20"/>
                <w:szCs w:val="20"/>
              </w:rPr>
              <w:t xml:space="preserve">Staff </w:t>
            </w:r>
            <w:r w:rsidR="002D4D4B">
              <w:rPr>
                <w:sz w:val="20"/>
                <w:szCs w:val="20"/>
              </w:rPr>
              <w:t>AET</w:t>
            </w:r>
            <w:r w:rsidR="00E221F1">
              <w:rPr>
                <w:sz w:val="20"/>
                <w:szCs w:val="20"/>
              </w:rPr>
              <w:t xml:space="preserve"> training</w:t>
            </w:r>
            <w:r w:rsidR="00357925">
              <w:rPr>
                <w:sz w:val="20"/>
                <w:szCs w:val="20"/>
              </w:rPr>
              <w:t xml:space="preserve"> resulting in improved understanding and further adaptations to the curriculum and support </w:t>
            </w:r>
            <w:r w:rsidR="00021B9D">
              <w:rPr>
                <w:sz w:val="20"/>
                <w:szCs w:val="20"/>
              </w:rPr>
              <w:t xml:space="preserve">given </w:t>
            </w:r>
            <w:r w:rsidR="00357925">
              <w:rPr>
                <w:sz w:val="20"/>
                <w:szCs w:val="20"/>
              </w:rPr>
              <w:t>for pupils with Autism</w:t>
            </w:r>
          </w:p>
        </w:tc>
        <w:tc>
          <w:tcPr>
            <w:tcW w:w="1565" w:type="dxa"/>
            <w:tcBorders>
              <w:top w:val="single" w:sz="4" w:space="0" w:color="000000"/>
              <w:left w:val="single" w:sz="4" w:space="0" w:color="000000"/>
              <w:bottom w:val="single" w:sz="4" w:space="0" w:color="000000"/>
              <w:right w:val="single" w:sz="4" w:space="0" w:color="000000"/>
            </w:tcBorders>
          </w:tcPr>
          <w:p w14:paraId="4C82E726" w14:textId="0F89B46B" w:rsidR="00F41D8E" w:rsidRPr="00D44130" w:rsidRDefault="00F549B3">
            <w:pPr>
              <w:spacing w:after="0" w:line="259" w:lineRule="auto"/>
              <w:ind w:left="0" w:firstLine="0"/>
              <w:jc w:val="left"/>
              <w:rPr>
                <w:sz w:val="20"/>
                <w:szCs w:val="20"/>
              </w:rPr>
            </w:pPr>
            <w:r>
              <w:rPr>
                <w:sz w:val="20"/>
                <w:szCs w:val="20"/>
              </w:rPr>
              <w:t>July 2025- throughout 2025/26</w:t>
            </w:r>
          </w:p>
        </w:tc>
        <w:tc>
          <w:tcPr>
            <w:tcW w:w="1702" w:type="dxa"/>
            <w:tcBorders>
              <w:top w:val="single" w:sz="4" w:space="0" w:color="000000"/>
              <w:left w:val="single" w:sz="4" w:space="0" w:color="000000"/>
              <w:bottom w:val="single" w:sz="4" w:space="0" w:color="000000"/>
              <w:right w:val="single" w:sz="4" w:space="0" w:color="000000"/>
            </w:tcBorders>
          </w:tcPr>
          <w:p w14:paraId="54EA8B66" w14:textId="18DF3235" w:rsidR="00F41D8E" w:rsidRPr="00D44130" w:rsidRDefault="00431FA7">
            <w:pPr>
              <w:spacing w:after="0" w:line="259" w:lineRule="auto"/>
              <w:ind w:left="2" w:firstLine="0"/>
              <w:jc w:val="left"/>
              <w:rPr>
                <w:sz w:val="20"/>
                <w:szCs w:val="20"/>
              </w:rPr>
            </w:pPr>
            <w:r>
              <w:rPr>
                <w:sz w:val="20"/>
                <w:szCs w:val="20"/>
              </w:rPr>
              <w:t>SENDCO</w:t>
            </w:r>
          </w:p>
        </w:tc>
        <w:tc>
          <w:tcPr>
            <w:tcW w:w="2948" w:type="dxa"/>
            <w:tcBorders>
              <w:top w:val="single" w:sz="4" w:space="0" w:color="000000"/>
              <w:left w:val="single" w:sz="4" w:space="0" w:color="000000"/>
              <w:bottom w:val="single" w:sz="4" w:space="0" w:color="000000"/>
              <w:right w:val="single" w:sz="4" w:space="0" w:color="000000"/>
            </w:tcBorders>
          </w:tcPr>
          <w:p w14:paraId="44F2A5CA" w14:textId="1036381C" w:rsidR="00F41D8E" w:rsidRPr="00D44130" w:rsidRDefault="00431FA7">
            <w:pPr>
              <w:spacing w:after="0" w:line="259" w:lineRule="auto"/>
              <w:ind w:left="3" w:firstLine="0"/>
              <w:jc w:val="left"/>
              <w:rPr>
                <w:sz w:val="20"/>
                <w:szCs w:val="20"/>
              </w:rPr>
            </w:pPr>
            <w:r>
              <w:rPr>
                <w:sz w:val="20"/>
                <w:szCs w:val="20"/>
              </w:rPr>
              <w:t xml:space="preserve">Staff continue to embed </w:t>
            </w:r>
            <w:r w:rsidR="00357925">
              <w:rPr>
                <w:sz w:val="20"/>
                <w:szCs w:val="20"/>
              </w:rPr>
              <w:t>high quality strategies to support pupils with Autism.</w:t>
            </w:r>
          </w:p>
        </w:tc>
      </w:tr>
      <w:tr w:rsidR="00D44130" w14:paraId="3D3A253B" w14:textId="77777777" w:rsidTr="00021B9D">
        <w:trPr>
          <w:trHeight w:val="1114"/>
        </w:trPr>
        <w:tc>
          <w:tcPr>
            <w:tcW w:w="2003" w:type="dxa"/>
            <w:tcBorders>
              <w:top w:val="single" w:sz="4" w:space="0" w:color="000000"/>
              <w:left w:val="single" w:sz="4" w:space="0" w:color="000000"/>
              <w:bottom w:val="single" w:sz="4" w:space="0" w:color="000000"/>
              <w:right w:val="single" w:sz="4" w:space="0" w:color="000000"/>
            </w:tcBorders>
          </w:tcPr>
          <w:p w14:paraId="43043CFD" w14:textId="77777777" w:rsidR="00F41D8E" w:rsidRPr="00D44130" w:rsidRDefault="00D379C6">
            <w:pPr>
              <w:spacing w:after="0" w:line="259" w:lineRule="auto"/>
              <w:ind w:left="2" w:firstLine="0"/>
              <w:jc w:val="left"/>
              <w:rPr>
                <w:sz w:val="20"/>
                <w:szCs w:val="20"/>
              </w:rPr>
            </w:pPr>
            <w:r w:rsidRPr="00D44130">
              <w:rPr>
                <w:sz w:val="20"/>
                <w:szCs w:val="20"/>
              </w:rPr>
              <w:t xml:space="preserve">Ensure support staff have specific training </w:t>
            </w:r>
            <w:r w:rsidR="003168E0" w:rsidRPr="00D44130">
              <w:rPr>
                <w:sz w:val="20"/>
                <w:szCs w:val="20"/>
              </w:rPr>
              <w:t>to support the delivery of tailored curriculum</w:t>
            </w:r>
            <w:r w:rsidRPr="00D44130">
              <w:rPr>
                <w:sz w:val="20"/>
                <w:szCs w:val="20"/>
              </w:rPr>
              <w:t xml:space="preserve">  </w:t>
            </w:r>
          </w:p>
        </w:tc>
        <w:tc>
          <w:tcPr>
            <w:tcW w:w="2469" w:type="dxa"/>
            <w:tcBorders>
              <w:top w:val="single" w:sz="4" w:space="0" w:color="000000"/>
              <w:left w:val="single" w:sz="4" w:space="0" w:color="000000"/>
              <w:bottom w:val="single" w:sz="4" w:space="0" w:color="000000"/>
              <w:right w:val="single" w:sz="4" w:space="0" w:color="000000"/>
            </w:tcBorders>
          </w:tcPr>
          <w:p w14:paraId="14A4979F" w14:textId="77777777" w:rsidR="00F41D8E" w:rsidRPr="00D44130" w:rsidRDefault="00D379C6">
            <w:pPr>
              <w:spacing w:after="0" w:line="259" w:lineRule="auto"/>
              <w:ind w:left="2" w:right="4" w:firstLine="0"/>
              <w:jc w:val="left"/>
              <w:rPr>
                <w:sz w:val="20"/>
                <w:szCs w:val="20"/>
              </w:rPr>
            </w:pPr>
            <w:r w:rsidRPr="00D44130">
              <w:rPr>
                <w:sz w:val="20"/>
                <w:szCs w:val="20"/>
              </w:rPr>
              <w:t xml:space="preserve">Identify training needs at regular meetings  </w:t>
            </w:r>
          </w:p>
        </w:tc>
        <w:tc>
          <w:tcPr>
            <w:tcW w:w="1565" w:type="dxa"/>
            <w:tcBorders>
              <w:top w:val="single" w:sz="4" w:space="0" w:color="000000"/>
              <w:left w:val="single" w:sz="4" w:space="0" w:color="000000"/>
              <w:bottom w:val="single" w:sz="4" w:space="0" w:color="000000"/>
              <w:right w:val="single" w:sz="4" w:space="0" w:color="000000"/>
            </w:tcBorders>
          </w:tcPr>
          <w:p w14:paraId="09595CD9" w14:textId="77777777" w:rsidR="00F41D8E" w:rsidRPr="00D44130" w:rsidRDefault="00D379C6">
            <w:pPr>
              <w:spacing w:after="0" w:line="259" w:lineRule="auto"/>
              <w:ind w:left="0" w:firstLine="0"/>
              <w:jc w:val="left"/>
              <w:rPr>
                <w:sz w:val="20"/>
                <w:szCs w:val="20"/>
              </w:rPr>
            </w:pPr>
            <w:r w:rsidRPr="00D44130">
              <w:rPr>
                <w:sz w:val="20"/>
                <w:szCs w:val="20"/>
              </w:rPr>
              <w:t xml:space="preserve">Annually and as and when needed  </w:t>
            </w:r>
          </w:p>
        </w:tc>
        <w:tc>
          <w:tcPr>
            <w:tcW w:w="1702" w:type="dxa"/>
            <w:tcBorders>
              <w:top w:val="single" w:sz="4" w:space="0" w:color="000000"/>
              <w:left w:val="single" w:sz="4" w:space="0" w:color="000000"/>
              <w:bottom w:val="single" w:sz="4" w:space="0" w:color="000000"/>
              <w:right w:val="single" w:sz="4" w:space="0" w:color="000000"/>
            </w:tcBorders>
          </w:tcPr>
          <w:p w14:paraId="444B9925" w14:textId="77777777" w:rsidR="00F41D8E" w:rsidRPr="00D44130" w:rsidRDefault="00D379C6">
            <w:pPr>
              <w:spacing w:after="0" w:line="259" w:lineRule="auto"/>
              <w:ind w:left="2" w:firstLine="0"/>
              <w:jc w:val="left"/>
              <w:rPr>
                <w:sz w:val="20"/>
                <w:szCs w:val="20"/>
              </w:rPr>
            </w:pPr>
            <w:r w:rsidRPr="00D44130">
              <w:rPr>
                <w:sz w:val="20"/>
                <w:szCs w:val="20"/>
              </w:rPr>
              <w:t xml:space="preserve">SENDCO   </w:t>
            </w:r>
          </w:p>
        </w:tc>
        <w:tc>
          <w:tcPr>
            <w:tcW w:w="2948" w:type="dxa"/>
            <w:tcBorders>
              <w:top w:val="single" w:sz="4" w:space="0" w:color="000000"/>
              <w:left w:val="single" w:sz="4" w:space="0" w:color="000000"/>
              <w:bottom w:val="single" w:sz="4" w:space="0" w:color="000000"/>
              <w:right w:val="single" w:sz="4" w:space="0" w:color="000000"/>
            </w:tcBorders>
          </w:tcPr>
          <w:p w14:paraId="233EEFA5" w14:textId="77777777" w:rsidR="00F41D8E" w:rsidRPr="00D44130" w:rsidRDefault="00D379C6">
            <w:pPr>
              <w:spacing w:after="16" w:line="259" w:lineRule="auto"/>
              <w:ind w:left="3" w:firstLine="0"/>
              <w:jc w:val="left"/>
              <w:rPr>
                <w:sz w:val="20"/>
                <w:szCs w:val="20"/>
              </w:rPr>
            </w:pPr>
            <w:r w:rsidRPr="00D44130">
              <w:rPr>
                <w:sz w:val="20"/>
                <w:szCs w:val="20"/>
              </w:rPr>
              <w:t xml:space="preserve">Raised confidence </w:t>
            </w:r>
          </w:p>
          <w:p w14:paraId="407C4031" w14:textId="77777777" w:rsidR="00F41D8E" w:rsidRPr="00D44130" w:rsidRDefault="00D379C6">
            <w:pPr>
              <w:spacing w:after="0" w:line="259" w:lineRule="auto"/>
              <w:ind w:left="3" w:firstLine="0"/>
              <w:jc w:val="left"/>
              <w:rPr>
                <w:sz w:val="20"/>
                <w:szCs w:val="20"/>
              </w:rPr>
            </w:pPr>
            <w:r w:rsidRPr="00D44130">
              <w:rPr>
                <w:sz w:val="20"/>
                <w:szCs w:val="20"/>
              </w:rPr>
              <w:t xml:space="preserve">of support staff   </w:t>
            </w:r>
          </w:p>
          <w:p w14:paraId="79B77AED" w14:textId="5510C2DD" w:rsidR="003168E0" w:rsidRDefault="003168E0">
            <w:pPr>
              <w:spacing w:after="0" w:line="259" w:lineRule="auto"/>
              <w:ind w:left="3" w:firstLine="0"/>
              <w:jc w:val="left"/>
              <w:rPr>
                <w:sz w:val="20"/>
                <w:szCs w:val="20"/>
              </w:rPr>
            </w:pPr>
            <w:r w:rsidRPr="00D44130">
              <w:rPr>
                <w:sz w:val="20"/>
                <w:szCs w:val="20"/>
              </w:rPr>
              <w:t>Ongoing training of support staff: Zones of Regulation, Read It, Write It, ELSA</w:t>
            </w:r>
            <w:r w:rsidR="00D44130" w:rsidRPr="00D44130">
              <w:rPr>
                <w:sz w:val="20"/>
                <w:szCs w:val="20"/>
              </w:rPr>
              <w:t>, Drawing therapy</w:t>
            </w:r>
          </w:p>
          <w:p w14:paraId="0EF3E238" w14:textId="77777777" w:rsidR="00D44130" w:rsidRPr="00D44130" w:rsidRDefault="00D44130">
            <w:pPr>
              <w:spacing w:after="0" w:line="259" w:lineRule="auto"/>
              <w:ind w:left="3" w:firstLine="0"/>
              <w:jc w:val="left"/>
              <w:rPr>
                <w:sz w:val="20"/>
                <w:szCs w:val="20"/>
              </w:rPr>
            </w:pPr>
            <w:r>
              <w:rPr>
                <w:sz w:val="20"/>
                <w:szCs w:val="20"/>
              </w:rPr>
              <w:t>Impact of delivery on pupils academic and social progress.</w:t>
            </w:r>
          </w:p>
        </w:tc>
      </w:tr>
      <w:tr w:rsidR="00D44130" w14:paraId="16D68A95" w14:textId="77777777" w:rsidTr="00021B9D">
        <w:trPr>
          <w:trHeight w:val="1659"/>
        </w:trPr>
        <w:tc>
          <w:tcPr>
            <w:tcW w:w="2003" w:type="dxa"/>
            <w:tcBorders>
              <w:top w:val="single" w:sz="4" w:space="0" w:color="000000"/>
              <w:left w:val="single" w:sz="4" w:space="0" w:color="000000"/>
              <w:bottom w:val="single" w:sz="4" w:space="0" w:color="000000"/>
              <w:right w:val="single" w:sz="4" w:space="0" w:color="000000"/>
            </w:tcBorders>
          </w:tcPr>
          <w:p w14:paraId="7AB32CAF" w14:textId="5FA600C2" w:rsidR="00F41D8E" w:rsidRPr="00D44130" w:rsidRDefault="00527FDF">
            <w:pPr>
              <w:spacing w:after="0" w:line="259" w:lineRule="auto"/>
              <w:ind w:left="2" w:firstLine="0"/>
              <w:jc w:val="left"/>
              <w:rPr>
                <w:sz w:val="20"/>
                <w:szCs w:val="20"/>
              </w:rPr>
            </w:pPr>
            <w:r>
              <w:rPr>
                <w:sz w:val="20"/>
                <w:szCs w:val="20"/>
              </w:rPr>
              <w:t xml:space="preserve">Ensure </w:t>
            </w:r>
            <w:r w:rsidR="00F549B3">
              <w:rPr>
                <w:sz w:val="20"/>
                <w:szCs w:val="20"/>
              </w:rPr>
              <w:t xml:space="preserve">EAL pupils receive bespoke support to accelerate understanding of English and allow access to the curriculum. </w:t>
            </w:r>
          </w:p>
        </w:tc>
        <w:tc>
          <w:tcPr>
            <w:tcW w:w="2469" w:type="dxa"/>
            <w:tcBorders>
              <w:top w:val="single" w:sz="4" w:space="0" w:color="000000"/>
              <w:left w:val="single" w:sz="4" w:space="0" w:color="000000"/>
              <w:bottom w:val="single" w:sz="4" w:space="0" w:color="000000"/>
              <w:right w:val="single" w:sz="4" w:space="0" w:color="000000"/>
            </w:tcBorders>
          </w:tcPr>
          <w:p w14:paraId="5E3783D7" w14:textId="77777777" w:rsidR="00F41D8E" w:rsidRDefault="00A16685">
            <w:pPr>
              <w:spacing w:after="0" w:line="259" w:lineRule="auto"/>
              <w:ind w:left="2" w:firstLine="0"/>
              <w:jc w:val="left"/>
              <w:rPr>
                <w:sz w:val="20"/>
                <w:szCs w:val="20"/>
              </w:rPr>
            </w:pPr>
            <w:r>
              <w:rPr>
                <w:sz w:val="20"/>
                <w:szCs w:val="20"/>
              </w:rPr>
              <w:t xml:space="preserve">Implement </w:t>
            </w:r>
            <w:r w:rsidR="00527FDF">
              <w:rPr>
                <w:sz w:val="20"/>
                <w:szCs w:val="20"/>
              </w:rPr>
              <w:t>Flash Academy</w:t>
            </w:r>
          </w:p>
          <w:p w14:paraId="2D749A75" w14:textId="77777777" w:rsidR="00527FDF" w:rsidRDefault="00527FDF">
            <w:pPr>
              <w:spacing w:after="0" w:line="259" w:lineRule="auto"/>
              <w:ind w:left="2" w:firstLine="0"/>
              <w:jc w:val="left"/>
              <w:rPr>
                <w:sz w:val="20"/>
                <w:szCs w:val="20"/>
              </w:rPr>
            </w:pPr>
            <w:r>
              <w:rPr>
                <w:sz w:val="20"/>
                <w:szCs w:val="20"/>
              </w:rPr>
              <w:t>Train staff</w:t>
            </w:r>
          </w:p>
          <w:p w14:paraId="07C0BC8A" w14:textId="77777777" w:rsidR="00527FDF" w:rsidRDefault="00527FDF">
            <w:pPr>
              <w:spacing w:after="0" w:line="259" w:lineRule="auto"/>
              <w:ind w:left="2" w:firstLine="0"/>
              <w:jc w:val="left"/>
              <w:rPr>
                <w:sz w:val="20"/>
                <w:szCs w:val="20"/>
              </w:rPr>
            </w:pPr>
            <w:r>
              <w:rPr>
                <w:sz w:val="20"/>
                <w:szCs w:val="20"/>
              </w:rPr>
              <w:t>Provide EAL support within the timetable</w:t>
            </w:r>
          </w:p>
          <w:p w14:paraId="46C63720" w14:textId="40315E33" w:rsidR="00527FDF" w:rsidRPr="00D44130" w:rsidRDefault="00527FDF">
            <w:pPr>
              <w:spacing w:after="0" w:line="259" w:lineRule="auto"/>
              <w:ind w:left="2" w:firstLine="0"/>
              <w:jc w:val="left"/>
              <w:rPr>
                <w:sz w:val="20"/>
                <w:szCs w:val="20"/>
              </w:rPr>
            </w:pPr>
            <w:r>
              <w:rPr>
                <w:sz w:val="20"/>
                <w:szCs w:val="20"/>
              </w:rPr>
              <w:t>Introduce widgets into lesson slides/resources</w:t>
            </w:r>
          </w:p>
        </w:tc>
        <w:tc>
          <w:tcPr>
            <w:tcW w:w="1565" w:type="dxa"/>
            <w:tcBorders>
              <w:top w:val="single" w:sz="4" w:space="0" w:color="000000"/>
              <w:left w:val="single" w:sz="4" w:space="0" w:color="000000"/>
              <w:bottom w:val="single" w:sz="4" w:space="0" w:color="000000"/>
              <w:right w:val="single" w:sz="4" w:space="0" w:color="000000"/>
            </w:tcBorders>
          </w:tcPr>
          <w:p w14:paraId="3D3DA2B6" w14:textId="309DE620" w:rsidR="00F41D8E" w:rsidRPr="00D44130" w:rsidRDefault="00A16685">
            <w:pPr>
              <w:spacing w:after="0" w:line="259" w:lineRule="auto"/>
              <w:ind w:left="0" w:firstLine="0"/>
              <w:jc w:val="left"/>
              <w:rPr>
                <w:sz w:val="20"/>
                <w:szCs w:val="20"/>
              </w:rPr>
            </w:pPr>
            <w:r>
              <w:rPr>
                <w:sz w:val="20"/>
                <w:szCs w:val="20"/>
              </w:rPr>
              <w:t>October 2025</w:t>
            </w:r>
          </w:p>
        </w:tc>
        <w:tc>
          <w:tcPr>
            <w:tcW w:w="1702" w:type="dxa"/>
            <w:tcBorders>
              <w:top w:val="single" w:sz="4" w:space="0" w:color="000000"/>
              <w:left w:val="single" w:sz="4" w:space="0" w:color="000000"/>
              <w:bottom w:val="single" w:sz="4" w:space="0" w:color="000000"/>
              <w:right w:val="single" w:sz="4" w:space="0" w:color="000000"/>
            </w:tcBorders>
          </w:tcPr>
          <w:p w14:paraId="00980307" w14:textId="52D843F6" w:rsidR="00F41D8E" w:rsidRPr="00D44130" w:rsidRDefault="00431FA7">
            <w:pPr>
              <w:spacing w:after="0" w:line="259" w:lineRule="auto"/>
              <w:ind w:left="2" w:firstLine="0"/>
              <w:jc w:val="left"/>
              <w:rPr>
                <w:sz w:val="20"/>
                <w:szCs w:val="20"/>
              </w:rPr>
            </w:pPr>
            <w:r>
              <w:rPr>
                <w:sz w:val="20"/>
                <w:szCs w:val="20"/>
              </w:rPr>
              <w:t>EAL lead</w:t>
            </w:r>
          </w:p>
        </w:tc>
        <w:tc>
          <w:tcPr>
            <w:tcW w:w="2948" w:type="dxa"/>
            <w:tcBorders>
              <w:top w:val="single" w:sz="4" w:space="0" w:color="000000"/>
              <w:left w:val="single" w:sz="4" w:space="0" w:color="000000"/>
              <w:bottom w:val="single" w:sz="4" w:space="0" w:color="000000"/>
              <w:right w:val="single" w:sz="4" w:space="0" w:color="000000"/>
            </w:tcBorders>
          </w:tcPr>
          <w:p w14:paraId="246D7963" w14:textId="19A65907" w:rsidR="00D44130" w:rsidRPr="00D44130" w:rsidRDefault="00A16685">
            <w:pPr>
              <w:spacing w:after="0" w:line="259" w:lineRule="auto"/>
              <w:ind w:left="3" w:firstLine="0"/>
              <w:jc w:val="left"/>
              <w:rPr>
                <w:sz w:val="20"/>
                <w:szCs w:val="20"/>
              </w:rPr>
            </w:pPr>
            <w:r>
              <w:rPr>
                <w:sz w:val="20"/>
                <w:szCs w:val="20"/>
              </w:rPr>
              <w:t>EAL pupils access tailored support through resource and QFT</w:t>
            </w:r>
          </w:p>
        </w:tc>
      </w:tr>
      <w:tr w:rsidR="00D44130" w14:paraId="4199BFD5" w14:textId="77777777" w:rsidTr="00021B9D">
        <w:trPr>
          <w:trHeight w:val="1398"/>
        </w:trPr>
        <w:tc>
          <w:tcPr>
            <w:tcW w:w="2003" w:type="dxa"/>
            <w:tcBorders>
              <w:top w:val="single" w:sz="4" w:space="0" w:color="000000"/>
              <w:left w:val="single" w:sz="4" w:space="0" w:color="000000"/>
              <w:bottom w:val="single" w:sz="4" w:space="0" w:color="000000"/>
              <w:right w:val="single" w:sz="4" w:space="0" w:color="000000"/>
            </w:tcBorders>
          </w:tcPr>
          <w:p w14:paraId="3F8F31C6" w14:textId="77777777" w:rsidR="00D44130" w:rsidRPr="00D44130" w:rsidRDefault="00D44130">
            <w:pPr>
              <w:spacing w:after="0" w:line="259" w:lineRule="auto"/>
              <w:ind w:left="2" w:firstLine="0"/>
              <w:jc w:val="left"/>
              <w:rPr>
                <w:sz w:val="20"/>
                <w:szCs w:val="20"/>
              </w:rPr>
            </w:pPr>
            <w:r>
              <w:rPr>
                <w:sz w:val="20"/>
                <w:szCs w:val="20"/>
              </w:rPr>
              <w:t xml:space="preserve">Adapt the curriculum to respond to the social and emotional needs of individuals and cohorts </w:t>
            </w:r>
          </w:p>
        </w:tc>
        <w:tc>
          <w:tcPr>
            <w:tcW w:w="2469" w:type="dxa"/>
            <w:tcBorders>
              <w:top w:val="single" w:sz="4" w:space="0" w:color="000000"/>
              <w:left w:val="single" w:sz="4" w:space="0" w:color="000000"/>
              <w:bottom w:val="single" w:sz="4" w:space="0" w:color="000000"/>
              <w:right w:val="single" w:sz="4" w:space="0" w:color="000000"/>
            </w:tcBorders>
          </w:tcPr>
          <w:p w14:paraId="737542E2" w14:textId="77777777" w:rsidR="00D44130" w:rsidRPr="00D44130" w:rsidRDefault="00D44130">
            <w:pPr>
              <w:spacing w:after="0" w:line="259" w:lineRule="auto"/>
              <w:ind w:left="2" w:firstLine="0"/>
              <w:jc w:val="left"/>
              <w:rPr>
                <w:sz w:val="20"/>
                <w:szCs w:val="20"/>
              </w:rPr>
            </w:pPr>
            <w:r>
              <w:rPr>
                <w:sz w:val="20"/>
                <w:szCs w:val="20"/>
              </w:rPr>
              <w:t>Identify needs and use research to springboard adaptations.</w:t>
            </w:r>
          </w:p>
        </w:tc>
        <w:tc>
          <w:tcPr>
            <w:tcW w:w="1565" w:type="dxa"/>
            <w:tcBorders>
              <w:top w:val="single" w:sz="4" w:space="0" w:color="000000"/>
              <w:left w:val="single" w:sz="4" w:space="0" w:color="000000"/>
              <w:bottom w:val="single" w:sz="4" w:space="0" w:color="000000"/>
              <w:right w:val="single" w:sz="4" w:space="0" w:color="000000"/>
            </w:tcBorders>
          </w:tcPr>
          <w:p w14:paraId="7493BCA7" w14:textId="77777777" w:rsidR="00D44130" w:rsidRDefault="00D44130">
            <w:pPr>
              <w:spacing w:after="0" w:line="259" w:lineRule="auto"/>
              <w:ind w:left="0" w:firstLine="0"/>
              <w:jc w:val="left"/>
              <w:rPr>
                <w:sz w:val="20"/>
                <w:szCs w:val="20"/>
              </w:rPr>
            </w:pPr>
            <w:r>
              <w:rPr>
                <w:sz w:val="20"/>
                <w:szCs w:val="20"/>
              </w:rPr>
              <w:t xml:space="preserve">Annually </w:t>
            </w:r>
          </w:p>
        </w:tc>
        <w:tc>
          <w:tcPr>
            <w:tcW w:w="1702" w:type="dxa"/>
            <w:tcBorders>
              <w:top w:val="single" w:sz="4" w:space="0" w:color="000000"/>
              <w:left w:val="single" w:sz="4" w:space="0" w:color="000000"/>
              <w:bottom w:val="single" w:sz="4" w:space="0" w:color="000000"/>
              <w:right w:val="single" w:sz="4" w:space="0" w:color="000000"/>
            </w:tcBorders>
          </w:tcPr>
          <w:p w14:paraId="62B949E1" w14:textId="77777777" w:rsidR="00D44130" w:rsidRDefault="00D44130">
            <w:pPr>
              <w:spacing w:after="0" w:line="259" w:lineRule="auto"/>
              <w:ind w:left="2" w:firstLine="0"/>
              <w:jc w:val="left"/>
              <w:rPr>
                <w:sz w:val="20"/>
                <w:szCs w:val="20"/>
              </w:rPr>
            </w:pPr>
            <w:r>
              <w:rPr>
                <w:sz w:val="20"/>
                <w:szCs w:val="20"/>
              </w:rPr>
              <w:t>SENDCO</w:t>
            </w:r>
          </w:p>
          <w:p w14:paraId="79541646" w14:textId="77777777" w:rsidR="00D44130" w:rsidRDefault="00D44130">
            <w:pPr>
              <w:spacing w:after="0" w:line="259" w:lineRule="auto"/>
              <w:ind w:left="2" w:firstLine="0"/>
              <w:jc w:val="left"/>
              <w:rPr>
                <w:sz w:val="20"/>
                <w:szCs w:val="20"/>
              </w:rPr>
            </w:pPr>
            <w:r>
              <w:rPr>
                <w:sz w:val="20"/>
                <w:szCs w:val="20"/>
              </w:rPr>
              <w:t>Deputy Head</w:t>
            </w:r>
          </w:p>
          <w:p w14:paraId="11C81F74" w14:textId="77777777" w:rsidR="00E03B21" w:rsidRDefault="00E03B21">
            <w:pPr>
              <w:spacing w:after="0" w:line="259" w:lineRule="auto"/>
              <w:ind w:left="2" w:firstLine="0"/>
              <w:jc w:val="left"/>
              <w:rPr>
                <w:sz w:val="20"/>
                <w:szCs w:val="20"/>
              </w:rPr>
            </w:pPr>
            <w:r>
              <w:rPr>
                <w:sz w:val="20"/>
                <w:szCs w:val="20"/>
              </w:rPr>
              <w:t>PSHE lead</w:t>
            </w:r>
          </w:p>
          <w:p w14:paraId="29E77DF5" w14:textId="4DB41CF7" w:rsidR="00431FA7" w:rsidRDefault="00431FA7">
            <w:pPr>
              <w:spacing w:after="0" w:line="259" w:lineRule="auto"/>
              <w:ind w:left="2" w:firstLine="0"/>
              <w:jc w:val="left"/>
              <w:rPr>
                <w:sz w:val="20"/>
                <w:szCs w:val="20"/>
              </w:rPr>
            </w:pPr>
          </w:p>
        </w:tc>
        <w:tc>
          <w:tcPr>
            <w:tcW w:w="2948" w:type="dxa"/>
            <w:tcBorders>
              <w:top w:val="single" w:sz="4" w:space="0" w:color="000000"/>
              <w:left w:val="single" w:sz="4" w:space="0" w:color="000000"/>
              <w:bottom w:val="single" w:sz="4" w:space="0" w:color="000000"/>
              <w:right w:val="single" w:sz="4" w:space="0" w:color="000000"/>
            </w:tcBorders>
          </w:tcPr>
          <w:p w14:paraId="30D7E3AA" w14:textId="77777777" w:rsidR="00D44130" w:rsidRDefault="00D44130">
            <w:pPr>
              <w:spacing w:after="0" w:line="259" w:lineRule="auto"/>
              <w:ind w:left="3" w:firstLine="0"/>
              <w:jc w:val="left"/>
              <w:rPr>
                <w:sz w:val="20"/>
                <w:szCs w:val="20"/>
              </w:rPr>
            </w:pPr>
            <w:r>
              <w:rPr>
                <w:sz w:val="20"/>
                <w:szCs w:val="20"/>
              </w:rPr>
              <w:t>Pupils PSHE and personal development programme is adapted to suit need.</w:t>
            </w:r>
          </w:p>
          <w:p w14:paraId="6545CB6B" w14:textId="77777777" w:rsidR="00D44130" w:rsidRDefault="00D44130">
            <w:pPr>
              <w:spacing w:after="0" w:line="259" w:lineRule="auto"/>
              <w:ind w:left="3" w:firstLine="0"/>
              <w:jc w:val="left"/>
              <w:rPr>
                <w:sz w:val="20"/>
                <w:szCs w:val="20"/>
              </w:rPr>
            </w:pPr>
            <w:r>
              <w:rPr>
                <w:sz w:val="20"/>
                <w:szCs w:val="20"/>
              </w:rPr>
              <w:t>Positive impact on wellbeing and behaviour.</w:t>
            </w:r>
          </w:p>
        </w:tc>
      </w:tr>
      <w:tr w:rsidR="00D44130" w14:paraId="040F266D" w14:textId="77777777" w:rsidTr="00021B9D">
        <w:trPr>
          <w:trHeight w:val="822"/>
        </w:trPr>
        <w:tc>
          <w:tcPr>
            <w:tcW w:w="2003" w:type="dxa"/>
            <w:tcBorders>
              <w:top w:val="single" w:sz="4" w:space="0" w:color="000000"/>
              <w:left w:val="single" w:sz="4" w:space="0" w:color="000000"/>
              <w:bottom w:val="single" w:sz="4" w:space="0" w:color="000000"/>
              <w:right w:val="single" w:sz="4" w:space="0" w:color="000000"/>
            </w:tcBorders>
          </w:tcPr>
          <w:p w14:paraId="426120CD" w14:textId="147DD12D" w:rsidR="00D44130" w:rsidRDefault="00D44130">
            <w:pPr>
              <w:spacing w:after="0" w:line="259" w:lineRule="auto"/>
              <w:ind w:left="2" w:firstLine="0"/>
              <w:jc w:val="left"/>
              <w:rPr>
                <w:sz w:val="20"/>
                <w:szCs w:val="20"/>
              </w:rPr>
            </w:pPr>
            <w:r>
              <w:rPr>
                <w:sz w:val="20"/>
                <w:szCs w:val="20"/>
              </w:rPr>
              <w:t xml:space="preserve">Review the curriculum </w:t>
            </w:r>
            <w:r w:rsidR="00313168">
              <w:rPr>
                <w:sz w:val="20"/>
                <w:szCs w:val="20"/>
              </w:rPr>
              <w:t>areas to ensure pupils</w:t>
            </w:r>
            <w:r w:rsidR="00021B9D">
              <w:rPr>
                <w:sz w:val="20"/>
                <w:szCs w:val="20"/>
              </w:rPr>
              <w:t>’</w:t>
            </w:r>
            <w:r w:rsidR="00313168">
              <w:rPr>
                <w:sz w:val="20"/>
                <w:szCs w:val="20"/>
              </w:rPr>
              <w:t xml:space="preserve"> values</w:t>
            </w:r>
            <w:r w:rsidR="00021B9D">
              <w:rPr>
                <w:sz w:val="20"/>
                <w:szCs w:val="20"/>
              </w:rPr>
              <w:t>,</w:t>
            </w:r>
            <w:r w:rsidR="00313168">
              <w:rPr>
                <w:sz w:val="20"/>
                <w:szCs w:val="20"/>
              </w:rPr>
              <w:t xml:space="preserve"> with regards to protected characteristics</w:t>
            </w:r>
            <w:r w:rsidR="00021B9D">
              <w:rPr>
                <w:sz w:val="20"/>
                <w:szCs w:val="20"/>
              </w:rPr>
              <w:t>,</w:t>
            </w:r>
            <w:r w:rsidR="00313168">
              <w:rPr>
                <w:sz w:val="20"/>
                <w:szCs w:val="20"/>
              </w:rPr>
              <w:t xml:space="preserve"> are fully developed</w:t>
            </w:r>
            <w:r w:rsidR="00C53B50">
              <w:rPr>
                <w:sz w:val="20"/>
                <w:szCs w:val="20"/>
              </w:rPr>
              <w:t xml:space="preserve"> and that there is a sense of belonging across the school</w:t>
            </w:r>
          </w:p>
        </w:tc>
        <w:tc>
          <w:tcPr>
            <w:tcW w:w="2469" w:type="dxa"/>
            <w:tcBorders>
              <w:top w:val="single" w:sz="4" w:space="0" w:color="000000"/>
              <w:left w:val="single" w:sz="4" w:space="0" w:color="000000"/>
              <w:bottom w:val="single" w:sz="4" w:space="0" w:color="000000"/>
              <w:right w:val="single" w:sz="4" w:space="0" w:color="000000"/>
            </w:tcBorders>
          </w:tcPr>
          <w:p w14:paraId="377F94FC" w14:textId="215FE00C" w:rsidR="00D44130" w:rsidRDefault="00313168">
            <w:pPr>
              <w:spacing w:after="0" w:line="259" w:lineRule="auto"/>
              <w:ind w:left="2" w:firstLine="0"/>
              <w:jc w:val="left"/>
              <w:rPr>
                <w:sz w:val="20"/>
                <w:szCs w:val="20"/>
              </w:rPr>
            </w:pPr>
            <w:r>
              <w:rPr>
                <w:sz w:val="20"/>
                <w:szCs w:val="20"/>
              </w:rPr>
              <w:t>Identify resource</w:t>
            </w:r>
            <w:r w:rsidR="00021B9D">
              <w:rPr>
                <w:sz w:val="20"/>
                <w:szCs w:val="20"/>
              </w:rPr>
              <w:t>s</w:t>
            </w:r>
            <w:r>
              <w:rPr>
                <w:sz w:val="20"/>
                <w:szCs w:val="20"/>
              </w:rPr>
              <w:t xml:space="preserve"> to support pupils</w:t>
            </w:r>
            <w:r w:rsidR="00021B9D">
              <w:rPr>
                <w:sz w:val="20"/>
                <w:szCs w:val="20"/>
              </w:rPr>
              <w:t>’</w:t>
            </w:r>
            <w:r>
              <w:rPr>
                <w:sz w:val="20"/>
                <w:szCs w:val="20"/>
              </w:rPr>
              <w:t xml:space="preserve"> understanding of the protected characteristics</w:t>
            </w:r>
          </w:p>
          <w:p w14:paraId="2D2DDC4E" w14:textId="77777777" w:rsidR="00C53B50" w:rsidRDefault="00C53B50">
            <w:pPr>
              <w:spacing w:after="0" w:line="259" w:lineRule="auto"/>
              <w:ind w:left="2" w:firstLine="0"/>
              <w:jc w:val="left"/>
              <w:rPr>
                <w:sz w:val="20"/>
                <w:szCs w:val="20"/>
              </w:rPr>
            </w:pPr>
          </w:p>
          <w:p w14:paraId="23342AD2" w14:textId="0098D322" w:rsidR="00C53B50" w:rsidRDefault="00C53B50">
            <w:pPr>
              <w:spacing w:after="0" w:line="259" w:lineRule="auto"/>
              <w:ind w:left="2" w:firstLine="0"/>
              <w:jc w:val="left"/>
              <w:rPr>
                <w:sz w:val="20"/>
                <w:szCs w:val="20"/>
              </w:rPr>
            </w:pPr>
            <w:r>
              <w:rPr>
                <w:sz w:val="20"/>
                <w:szCs w:val="20"/>
              </w:rPr>
              <w:t>Develop the environment to reflect pupils</w:t>
            </w:r>
            <w:r w:rsidR="00021B9D">
              <w:rPr>
                <w:sz w:val="20"/>
                <w:szCs w:val="20"/>
              </w:rPr>
              <w:t>’</w:t>
            </w:r>
            <w:r>
              <w:rPr>
                <w:sz w:val="20"/>
                <w:szCs w:val="20"/>
              </w:rPr>
              <w:t xml:space="preserve"> </w:t>
            </w:r>
            <w:r w:rsidR="00B95239">
              <w:rPr>
                <w:sz w:val="20"/>
                <w:szCs w:val="20"/>
              </w:rPr>
              <w:t>sense of belonging so that they can ‘see themselves’ and can celebrate their success</w:t>
            </w:r>
          </w:p>
        </w:tc>
        <w:tc>
          <w:tcPr>
            <w:tcW w:w="1565" w:type="dxa"/>
            <w:tcBorders>
              <w:top w:val="single" w:sz="4" w:space="0" w:color="000000"/>
              <w:left w:val="single" w:sz="4" w:space="0" w:color="000000"/>
              <w:bottom w:val="single" w:sz="4" w:space="0" w:color="000000"/>
              <w:right w:val="single" w:sz="4" w:space="0" w:color="000000"/>
            </w:tcBorders>
          </w:tcPr>
          <w:p w14:paraId="4427CF49" w14:textId="77777777" w:rsidR="00D44130" w:rsidRDefault="00313168">
            <w:pPr>
              <w:spacing w:after="0" w:line="259" w:lineRule="auto"/>
              <w:ind w:left="0" w:firstLine="0"/>
              <w:jc w:val="left"/>
              <w:rPr>
                <w:sz w:val="20"/>
                <w:szCs w:val="20"/>
              </w:rPr>
            </w:pPr>
            <w:r>
              <w:rPr>
                <w:sz w:val="20"/>
                <w:szCs w:val="20"/>
              </w:rPr>
              <w:t>Annually</w:t>
            </w:r>
          </w:p>
          <w:p w14:paraId="543C93AB" w14:textId="77777777" w:rsidR="00B95239" w:rsidRDefault="00B95239">
            <w:pPr>
              <w:spacing w:after="0" w:line="259" w:lineRule="auto"/>
              <w:ind w:left="0" w:firstLine="0"/>
              <w:jc w:val="left"/>
              <w:rPr>
                <w:sz w:val="20"/>
                <w:szCs w:val="20"/>
              </w:rPr>
            </w:pPr>
          </w:p>
          <w:p w14:paraId="3934D826" w14:textId="77777777" w:rsidR="00B95239" w:rsidRDefault="00B95239">
            <w:pPr>
              <w:spacing w:after="0" w:line="259" w:lineRule="auto"/>
              <w:ind w:left="0" w:firstLine="0"/>
              <w:jc w:val="left"/>
              <w:rPr>
                <w:sz w:val="20"/>
                <w:szCs w:val="20"/>
              </w:rPr>
            </w:pPr>
          </w:p>
          <w:p w14:paraId="4754444B" w14:textId="77777777" w:rsidR="00B95239" w:rsidRDefault="00B95239">
            <w:pPr>
              <w:spacing w:after="0" w:line="259" w:lineRule="auto"/>
              <w:ind w:left="0" w:firstLine="0"/>
              <w:jc w:val="left"/>
              <w:rPr>
                <w:sz w:val="20"/>
                <w:szCs w:val="20"/>
              </w:rPr>
            </w:pPr>
          </w:p>
          <w:p w14:paraId="7BCE232F" w14:textId="77777777" w:rsidR="00B95239" w:rsidRDefault="00B95239">
            <w:pPr>
              <w:spacing w:after="0" w:line="259" w:lineRule="auto"/>
              <w:ind w:left="0" w:firstLine="0"/>
              <w:jc w:val="left"/>
              <w:rPr>
                <w:sz w:val="20"/>
                <w:szCs w:val="20"/>
              </w:rPr>
            </w:pPr>
          </w:p>
          <w:p w14:paraId="235B85AB" w14:textId="384F0D41" w:rsidR="00B95239" w:rsidRDefault="00B95239">
            <w:pPr>
              <w:spacing w:after="0" w:line="259" w:lineRule="auto"/>
              <w:ind w:left="0" w:firstLine="0"/>
              <w:jc w:val="left"/>
              <w:rPr>
                <w:sz w:val="20"/>
                <w:szCs w:val="20"/>
              </w:rPr>
            </w:pPr>
            <w:r>
              <w:rPr>
                <w:sz w:val="20"/>
                <w:szCs w:val="20"/>
              </w:rPr>
              <w:t>Throughout 2025-2026</w:t>
            </w:r>
          </w:p>
        </w:tc>
        <w:tc>
          <w:tcPr>
            <w:tcW w:w="1702" w:type="dxa"/>
            <w:tcBorders>
              <w:top w:val="single" w:sz="4" w:space="0" w:color="000000"/>
              <w:left w:val="single" w:sz="4" w:space="0" w:color="000000"/>
              <w:bottom w:val="single" w:sz="4" w:space="0" w:color="000000"/>
              <w:right w:val="single" w:sz="4" w:space="0" w:color="000000"/>
            </w:tcBorders>
          </w:tcPr>
          <w:p w14:paraId="0923C0A0" w14:textId="77777777" w:rsidR="00D44130" w:rsidRDefault="00313168">
            <w:pPr>
              <w:spacing w:after="0" w:line="259" w:lineRule="auto"/>
              <w:ind w:left="2" w:firstLine="0"/>
              <w:jc w:val="left"/>
              <w:rPr>
                <w:sz w:val="20"/>
                <w:szCs w:val="20"/>
              </w:rPr>
            </w:pPr>
            <w:r>
              <w:rPr>
                <w:sz w:val="20"/>
                <w:szCs w:val="20"/>
              </w:rPr>
              <w:t>Deputy Head</w:t>
            </w:r>
          </w:p>
          <w:p w14:paraId="3BA162E3" w14:textId="77777777" w:rsidR="00E03B21" w:rsidRDefault="00E03B21">
            <w:pPr>
              <w:spacing w:after="0" w:line="259" w:lineRule="auto"/>
              <w:ind w:left="2" w:firstLine="0"/>
              <w:jc w:val="left"/>
              <w:rPr>
                <w:sz w:val="20"/>
                <w:szCs w:val="20"/>
              </w:rPr>
            </w:pPr>
            <w:r>
              <w:rPr>
                <w:sz w:val="20"/>
                <w:szCs w:val="20"/>
              </w:rPr>
              <w:t>DEIB lead</w:t>
            </w:r>
          </w:p>
        </w:tc>
        <w:tc>
          <w:tcPr>
            <w:tcW w:w="2948" w:type="dxa"/>
            <w:tcBorders>
              <w:top w:val="single" w:sz="4" w:space="0" w:color="000000"/>
              <w:left w:val="single" w:sz="4" w:space="0" w:color="000000"/>
              <w:bottom w:val="single" w:sz="4" w:space="0" w:color="000000"/>
              <w:right w:val="single" w:sz="4" w:space="0" w:color="000000"/>
            </w:tcBorders>
          </w:tcPr>
          <w:p w14:paraId="395B711D" w14:textId="4C67ADC0" w:rsidR="00313168" w:rsidRDefault="00313168" w:rsidP="00313168">
            <w:pPr>
              <w:spacing w:after="0" w:line="259" w:lineRule="auto"/>
              <w:ind w:left="3" w:firstLine="0"/>
              <w:jc w:val="left"/>
              <w:rPr>
                <w:sz w:val="20"/>
                <w:szCs w:val="20"/>
              </w:rPr>
            </w:pPr>
            <w:r>
              <w:rPr>
                <w:sz w:val="20"/>
                <w:szCs w:val="20"/>
              </w:rPr>
              <w:t xml:space="preserve">Pupil receive a bespoke programme </w:t>
            </w:r>
            <w:r w:rsidR="00021B9D">
              <w:rPr>
                <w:sz w:val="20"/>
                <w:szCs w:val="20"/>
              </w:rPr>
              <w:t xml:space="preserve">- </w:t>
            </w:r>
            <w:r>
              <w:rPr>
                <w:sz w:val="20"/>
                <w:szCs w:val="20"/>
              </w:rPr>
              <w:t xml:space="preserve">‘No Outsiders’ each half term. Pupils demonstrate values and behaviours that reflect tolerance, empathy, respect and an understanding of individual rights. Pupils can explain what the protected characteristics are. Displays demonstrate </w:t>
            </w:r>
            <w:r w:rsidR="00B95239">
              <w:rPr>
                <w:sz w:val="20"/>
                <w:szCs w:val="20"/>
              </w:rPr>
              <w:t>values and a sense of belonging, celebrating pupils</w:t>
            </w:r>
            <w:r w:rsidR="00357925">
              <w:rPr>
                <w:sz w:val="20"/>
                <w:szCs w:val="20"/>
              </w:rPr>
              <w:t>’</w:t>
            </w:r>
            <w:r w:rsidR="00B95239">
              <w:rPr>
                <w:sz w:val="20"/>
                <w:szCs w:val="20"/>
              </w:rPr>
              <w:t xml:space="preserve"> achievements in school and within the community.</w:t>
            </w:r>
          </w:p>
        </w:tc>
      </w:tr>
      <w:tr w:rsidR="00D44130" w14:paraId="1306C294" w14:textId="77777777" w:rsidTr="00021B9D">
        <w:trPr>
          <w:trHeight w:val="1659"/>
        </w:trPr>
        <w:tc>
          <w:tcPr>
            <w:tcW w:w="2003" w:type="dxa"/>
            <w:tcBorders>
              <w:top w:val="single" w:sz="4" w:space="0" w:color="000000"/>
              <w:left w:val="single" w:sz="4" w:space="0" w:color="000000"/>
              <w:bottom w:val="single" w:sz="4" w:space="0" w:color="000000"/>
              <w:right w:val="single" w:sz="4" w:space="0" w:color="000000"/>
            </w:tcBorders>
          </w:tcPr>
          <w:p w14:paraId="5441E29D" w14:textId="58A1849C" w:rsidR="00D44130" w:rsidRPr="00D44130" w:rsidRDefault="00D44130">
            <w:pPr>
              <w:spacing w:after="0" w:line="259" w:lineRule="auto"/>
              <w:ind w:left="2" w:firstLine="0"/>
              <w:jc w:val="left"/>
              <w:rPr>
                <w:sz w:val="20"/>
                <w:szCs w:val="20"/>
              </w:rPr>
            </w:pPr>
            <w:r>
              <w:rPr>
                <w:sz w:val="20"/>
                <w:szCs w:val="20"/>
              </w:rPr>
              <w:lastRenderedPageBreak/>
              <w:t xml:space="preserve">To </w:t>
            </w:r>
            <w:r w:rsidR="00313168">
              <w:rPr>
                <w:sz w:val="20"/>
                <w:szCs w:val="20"/>
              </w:rPr>
              <w:t xml:space="preserve">provide digital training and resources to ensure pupils can access the curriculum fully – clear digital adaptations </w:t>
            </w:r>
            <w:r w:rsidR="00021B9D">
              <w:rPr>
                <w:sz w:val="20"/>
                <w:szCs w:val="20"/>
              </w:rPr>
              <w:t xml:space="preserve">in place </w:t>
            </w:r>
            <w:r w:rsidR="00313168">
              <w:rPr>
                <w:sz w:val="20"/>
                <w:szCs w:val="20"/>
              </w:rPr>
              <w:t>across school</w:t>
            </w:r>
          </w:p>
        </w:tc>
        <w:tc>
          <w:tcPr>
            <w:tcW w:w="2469" w:type="dxa"/>
            <w:tcBorders>
              <w:top w:val="single" w:sz="4" w:space="0" w:color="000000"/>
              <w:left w:val="single" w:sz="4" w:space="0" w:color="000000"/>
              <w:bottom w:val="single" w:sz="4" w:space="0" w:color="000000"/>
              <w:right w:val="single" w:sz="4" w:space="0" w:color="000000"/>
            </w:tcBorders>
          </w:tcPr>
          <w:p w14:paraId="7E9F71A8" w14:textId="77777777" w:rsidR="00D44130" w:rsidRDefault="000A3B91">
            <w:pPr>
              <w:spacing w:after="0" w:line="259" w:lineRule="auto"/>
              <w:ind w:left="2" w:firstLine="0"/>
              <w:jc w:val="left"/>
              <w:rPr>
                <w:sz w:val="20"/>
                <w:szCs w:val="20"/>
              </w:rPr>
            </w:pPr>
            <w:r>
              <w:rPr>
                <w:sz w:val="20"/>
                <w:szCs w:val="20"/>
              </w:rPr>
              <w:t>Training</w:t>
            </w:r>
            <w:r w:rsidR="00313168">
              <w:rPr>
                <w:sz w:val="20"/>
                <w:szCs w:val="20"/>
              </w:rPr>
              <w:t xml:space="preserve"> for key leaders</w:t>
            </w:r>
            <w:r>
              <w:rPr>
                <w:sz w:val="20"/>
                <w:szCs w:val="20"/>
              </w:rPr>
              <w:t>.</w:t>
            </w:r>
          </w:p>
          <w:p w14:paraId="45D824F4" w14:textId="77777777" w:rsidR="000A3B91" w:rsidRDefault="000A3B91">
            <w:pPr>
              <w:spacing w:after="0" w:line="259" w:lineRule="auto"/>
              <w:ind w:left="2" w:firstLine="0"/>
              <w:jc w:val="left"/>
              <w:rPr>
                <w:sz w:val="20"/>
                <w:szCs w:val="20"/>
              </w:rPr>
            </w:pPr>
            <w:r>
              <w:rPr>
                <w:sz w:val="20"/>
                <w:szCs w:val="20"/>
              </w:rPr>
              <w:t>Coaching of staff.</w:t>
            </w:r>
          </w:p>
          <w:p w14:paraId="100E8647" w14:textId="04D2D30A" w:rsidR="000A3B91" w:rsidRDefault="000A3B91">
            <w:pPr>
              <w:spacing w:after="0" w:line="259" w:lineRule="auto"/>
              <w:ind w:left="2" w:firstLine="0"/>
              <w:jc w:val="left"/>
              <w:rPr>
                <w:sz w:val="20"/>
                <w:szCs w:val="20"/>
              </w:rPr>
            </w:pPr>
            <w:r>
              <w:rPr>
                <w:sz w:val="20"/>
                <w:szCs w:val="20"/>
              </w:rPr>
              <w:t xml:space="preserve">Appropriate tools and APPS on </w:t>
            </w:r>
            <w:r w:rsidR="0034157F">
              <w:rPr>
                <w:sz w:val="20"/>
                <w:szCs w:val="20"/>
              </w:rPr>
              <w:t>i-Pads.</w:t>
            </w:r>
          </w:p>
          <w:p w14:paraId="1841F8E9" w14:textId="77777777" w:rsidR="000A3B91" w:rsidRDefault="000A3B91">
            <w:pPr>
              <w:spacing w:after="0" w:line="259" w:lineRule="auto"/>
              <w:ind w:left="2" w:firstLine="0"/>
              <w:jc w:val="left"/>
              <w:rPr>
                <w:sz w:val="20"/>
                <w:szCs w:val="20"/>
              </w:rPr>
            </w:pPr>
            <w:r>
              <w:rPr>
                <w:sz w:val="20"/>
                <w:szCs w:val="20"/>
              </w:rPr>
              <w:t>Digital adaptations document.</w:t>
            </w:r>
          </w:p>
          <w:p w14:paraId="35F6AF14" w14:textId="77777777" w:rsidR="000A3B91" w:rsidRPr="00D44130" w:rsidRDefault="000A3B91">
            <w:pPr>
              <w:spacing w:after="0" w:line="259" w:lineRule="auto"/>
              <w:ind w:left="2" w:firstLine="0"/>
              <w:jc w:val="left"/>
              <w:rPr>
                <w:sz w:val="20"/>
                <w:szCs w:val="20"/>
              </w:rPr>
            </w:pPr>
          </w:p>
        </w:tc>
        <w:tc>
          <w:tcPr>
            <w:tcW w:w="1565" w:type="dxa"/>
            <w:tcBorders>
              <w:top w:val="single" w:sz="4" w:space="0" w:color="000000"/>
              <w:left w:val="single" w:sz="4" w:space="0" w:color="000000"/>
              <w:bottom w:val="single" w:sz="4" w:space="0" w:color="000000"/>
              <w:right w:val="single" w:sz="4" w:space="0" w:color="000000"/>
            </w:tcBorders>
          </w:tcPr>
          <w:p w14:paraId="53A76117" w14:textId="77777777" w:rsidR="00D44130" w:rsidRDefault="000A3B91">
            <w:pPr>
              <w:spacing w:after="0" w:line="259" w:lineRule="auto"/>
              <w:ind w:left="0" w:firstLine="0"/>
              <w:jc w:val="left"/>
              <w:rPr>
                <w:sz w:val="20"/>
                <w:szCs w:val="20"/>
              </w:rPr>
            </w:pPr>
            <w:r>
              <w:rPr>
                <w:sz w:val="20"/>
                <w:szCs w:val="20"/>
              </w:rPr>
              <w:t>Ongoing</w:t>
            </w:r>
          </w:p>
        </w:tc>
        <w:tc>
          <w:tcPr>
            <w:tcW w:w="1702" w:type="dxa"/>
            <w:tcBorders>
              <w:top w:val="single" w:sz="4" w:space="0" w:color="000000"/>
              <w:left w:val="single" w:sz="4" w:space="0" w:color="000000"/>
              <w:bottom w:val="single" w:sz="4" w:space="0" w:color="000000"/>
              <w:right w:val="single" w:sz="4" w:space="0" w:color="000000"/>
            </w:tcBorders>
          </w:tcPr>
          <w:p w14:paraId="57448C7E" w14:textId="64EF6ECD" w:rsidR="00D44130" w:rsidRDefault="000A3B91">
            <w:pPr>
              <w:spacing w:after="0" w:line="259" w:lineRule="auto"/>
              <w:ind w:left="2" w:firstLine="0"/>
              <w:jc w:val="left"/>
              <w:rPr>
                <w:sz w:val="20"/>
                <w:szCs w:val="20"/>
              </w:rPr>
            </w:pPr>
            <w:r>
              <w:rPr>
                <w:sz w:val="20"/>
                <w:szCs w:val="20"/>
              </w:rPr>
              <w:t>Digital lead</w:t>
            </w:r>
            <w:r w:rsidR="0034157F">
              <w:rPr>
                <w:sz w:val="20"/>
                <w:szCs w:val="20"/>
              </w:rPr>
              <w:t xml:space="preserve"> </w:t>
            </w:r>
            <w:r>
              <w:rPr>
                <w:sz w:val="20"/>
                <w:szCs w:val="20"/>
              </w:rPr>
              <w:t>/</w:t>
            </w:r>
            <w:r w:rsidR="0034157F">
              <w:rPr>
                <w:sz w:val="20"/>
                <w:szCs w:val="20"/>
              </w:rPr>
              <w:t xml:space="preserve"> </w:t>
            </w:r>
            <w:r>
              <w:rPr>
                <w:sz w:val="20"/>
                <w:szCs w:val="20"/>
              </w:rPr>
              <w:t>SENDCO</w:t>
            </w:r>
          </w:p>
        </w:tc>
        <w:tc>
          <w:tcPr>
            <w:tcW w:w="2948" w:type="dxa"/>
            <w:tcBorders>
              <w:top w:val="single" w:sz="4" w:space="0" w:color="000000"/>
              <w:left w:val="single" w:sz="4" w:space="0" w:color="000000"/>
              <w:bottom w:val="single" w:sz="4" w:space="0" w:color="000000"/>
              <w:right w:val="single" w:sz="4" w:space="0" w:color="000000"/>
            </w:tcBorders>
          </w:tcPr>
          <w:p w14:paraId="7BCE8F24" w14:textId="77777777" w:rsidR="00D44130" w:rsidRDefault="000A3B91">
            <w:pPr>
              <w:spacing w:after="0" w:line="259" w:lineRule="auto"/>
              <w:ind w:left="3" w:firstLine="0"/>
              <w:jc w:val="left"/>
              <w:rPr>
                <w:sz w:val="20"/>
                <w:szCs w:val="20"/>
              </w:rPr>
            </w:pPr>
            <w:r>
              <w:rPr>
                <w:sz w:val="20"/>
                <w:szCs w:val="20"/>
              </w:rPr>
              <w:t>Pupils can access a variety of tools to support learning and recall.</w:t>
            </w:r>
          </w:p>
          <w:p w14:paraId="3E566252" w14:textId="5BF04470" w:rsidR="000A3B91" w:rsidRDefault="000A3B91">
            <w:pPr>
              <w:spacing w:after="0" w:line="259" w:lineRule="auto"/>
              <w:ind w:left="3" w:firstLine="0"/>
              <w:jc w:val="left"/>
              <w:rPr>
                <w:sz w:val="20"/>
                <w:szCs w:val="20"/>
              </w:rPr>
            </w:pPr>
            <w:r>
              <w:rPr>
                <w:sz w:val="20"/>
                <w:szCs w:val="20"/>
              </w:rPr>
              <w:t xml:space="preserve">Evidence on </w:t>
            </w:r>
            <w:r w:rsidR="0034157F">
              <w:rPr>
                <w:sz w:val="20"/>
                <w:szCs w:val="20"/>
              </w:rPr>
              <w:t xml:space="preserve">i-Pads, </w:t>
            </w:r>
            <w:r>
              <w:rPr>
                <w:sz w:val="20"/>
                <w:szCs w:val="20"/>
              </w:rPr>
              <w:t>within planning</w:t>
            </w:r>
            <w:r w:rsidR="0034157F">
              <w:rPr>
                <w:sz w:val="20"/>
                <w:szCs w:val="20"/>
              </w:rPr>
              <w:t xml:space="preserve">, </w:t>
            </w:r>
            <w:r>
              <w:rPr>
                <w:sz w:val="20"/>
                <w:szCs w:val="20"/>
              </w:rPr>
              <w:t>talking to pupils</w:t>
            </w:r>
            <w:r w:rsidR="0034157F">
              <w:rPr>
                <w:sz w:val="20"/>
                <w:szCs w:val="20"/>
              </w:rPr>
              <w:t xml:space="preserve"> and through </w:t>
            </w:r>
            <w:r>
              <w:rPr>
                <w:sz w:val="20"/>
                <w:szCs w:val="20"/>
              </w:rPr>
              <w:t>observing lessons.</w:t>
            </w:r>
          </w:p>
        </w:tc>
      </w:tr>
    </w:tbl>
    <w:p w14:paraId="056352A1" w14:textId="77777777" w:rsidR="00D44130" w:rsidRDefault="00D379C6" w:rsidP="000A3B91">
      <w:pPr>
        <w:spacing w:after="27" w:line="259" w:lineRule="auto"/>
        <w:ind w:left="14" w:firstLine="0"/>
        <w:jc w:val="left"/>
      </w:pPr>
      <w:r>
        <w:rPr>
          <w:sz w:val="22"/>
        </w:rPr>
        <w:t xml:space="preserve"> </w:t>
      </w:r>
      <w:r>
        <w:t xml:space="preserve"> </w:t>
      </w:r>
    </w:p>
    <w:p w14:paraId="4E659A11" w14:textId="77777777" w:rsidR="00F41D8E" w:rsidRDefault="00D379C6">
      <w:pPr>
        <w:spacing w:after="40" w:line="259" w:lineRule="auto"/>
        <w:ind w:left="14" w:firstLine="0"/>
        <w:jc w:val="left"/>
      </w:pPr>
      <w:r>
        <w:rPr>
          <w:sz w:val="22"/>
        </w:rPr>
        <w:t xml:space="preserve"> </w:t>
      </w:r>
      <w:r>
        <w:t xml:space="preserve"> </w:t>
      </w:r>
    </w:p>
    <w:p w14:paraId="2AD46521" w14:textId="77777777" w:rsidR="00F41D8E" w:rsidRDefault="00D379C6">
      <w:pPr>
        <w:numPr>
          <w:ilvl w:val="0"/>
          <w:numId w:val="4"/>
        </w:numPr>
        <w:spacing w:after="0" w:line="259" w:lineRule="auto"/>
        <w:ind w:hanging="358"/>
        <w:jc w:val="left"/>
      </w:pPr>
      <w:r>
        <w:rPr>
          <w:b/>
        </w:rPr>
        <w:t xml:space="preserve">Access to the Physical Environment </w:t>
      </w:r>
      <w:r>
        <w:t xml:space="preserve"> </w:t>
      </w:r>
    </w:p>
    <w:tbl>
      <w:tblPr>
        <w:tblStyle w:val="TableGrid"/>
        <w:tblW w:w="10687" w:type="dxa"/>
        <w:tblInd w:w="-89" w:type="dxa"/>
        <w:tblCellMar>
          <w:top w:w="21" w:type="dxa"/>
        </w:tblCellMar>
        <w:tblLook w:val="04A0" w:firstRow="1" w:lastRow="0" w:firstColumn="1" w:lastColumn="0" w:noHBand="0" w:noVBand="1"/>
      </w:tblPr>
      <w:tblGrid>
        <w:gridCol w:w="2029"/>
        <w:gridCol w:w="2511"/>
        <w:gridCol w:w="1738"/>
        <w:gridCol w:w="2330"/>
        <w:gridCol w:w="2079"/>
      </w:tblGrid>
      <w:tr w:rsidR="00F41D8E" w14:paraId="6F563BBD" w14:textId="77777777" w:rsidTr="00313168">
        <w:trPr>
          <w:trHeight w:val="293"/>
        </w:trPr>
        <w:tc>
          <w:tcPr>
            <w:tcW w:w="2029" w:type="dxa"/>
            <w:tcBorders>
              <w:top w:val="single" w:sz="4" w:space="0" w:color="000000"/>
              <w:left w:val="single" w:sz="4" w:space="0" w:color="000000"/>
              <w:bottom w:val="single" w:sz="4" w:space="0" w:color="000000"/>
              <w:right w:val="single" w:sz="4" w:space="0" w:color="000000"/>
            </w:tcBorders>
          </w:tcPr>
          <w:p w14:paraId="31386C7F" w14:textId="77777777" w:rsidR="00F41D8E" w:rsidRDefault="00D379C6">
            <w:pPr>
              <w:spacing w:after="0" w:line="259" w:lineRule="auto"/>
              <w:ind w:left="2" w:firstLine="0"/>
              <w:jc w:val="left"/>
            </w:pPr>
            <w:r>
              <w:rPr>
                <w:b/>
                <w:sz w:val="22"/>
              </w:rPr>
              <w:t xml:space="preserve">Targets </w:t>
            </w:r>
            <w:r>
              <w:t xml:space="preserve"> </w:t>
            </w:r>
          </w:p>
        </w:tc>
        <w:tc>
          <w:tcPr>
            <w:tcW w:w="2511" w:type="dxa"/>
            <w:tcBorders>
              <w:top w:val="single" w:sz="4" w:space="0" w:color="000000"/>
              <w:left w:val="single" w:sz="4" w:space="0" w:color="000000"/>
              <w:bottom w:val="single" w:sz="4" w:space="0" w:color="000000"/>
              <w:right w:val="single" w:sz="4" w:space="0" w:color="000000"/>
            </w:tcBorders>
          </w:tcPr>
          <w:p w14:paraId="5CA6FEE1" w14:textId="77777777" w:rsidR="00F41D8E" w:rsidRDefault="00D379C6">
            <w:pPr>
              <w:spacing w:after="0" w:line="259" w:lineRule="auto"/>
              <w:ind w:left="2" w:firstLine="0"/>
              <w:jc w:val="left"/>
            </w:pPr>
            <w:r>
              <w:rPr>
                <w:b/>
                <w:sz w:val="22"/>
              </w:rPr>
              <w:t xml:space="preserve">Strategies </w:t>
            </w: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0D8CE72A" w14:textId="77777777" w:rsidR="00F41D8E" w:rsidRDefault="00D379C6">
            <w:pPr>
              <w:spacing w:after="0" w:line="259" w:lineRule="auto"/>
              <w:ind w:left="0" w:firstLine="0"/>
              <w:jc w:val="left"/>
            </w:pPr>
            <w:r>
              <w:rPr>
                <w:b/>
                <w:sz w:val="22"/>
              </w:rPr>
              <w:t xml:space="preserve">Timescale </w:t>
            </w:r>
            <w:r>
              <w:t xml:space="preserve"> </w:t>
            </w:r>
          </w:p>
        </w:tc>
        <w:tc>
          <w:tcPr>
            <w:tcW w:w="2330" w:type="dxa"/>
            <w:tcBorders>
              <w:top w:val="single" w:sz="4" w:space="0" w:color="000000"/>
              <w:left w:val="single" w:sz="4" w:space="0" w:color="000000"/>
              <w:bottom w:val="single" w:sz="4" w:space="0" w:color="000000"/>
              <w:right w:val="single" w:sz="4" w:space="0" w:color="000000"/>
            </w:tcBorders>
          </w:tcPr>
          <w:p w14:paraId="718CFF89" w14:textId="77777777" w:rsidR="00F41D8E" w:rsidRDefault="00D379C6">
            <w:pPr>
              <w:spacing w:after="0" w:line="259" w:lineRule="auto"/>
              <w:ind w:left="2" w:firstLine="0"/>
              <w:jc w:val="left"/>
            </w:pPr>
            <w:r>
              <w:rPr>
                <w:b/>
                <w:sz w:val="22"/>
              </w:rPr>
              <w:t xml:space="preserve">Responsibility </w:t>
            </w:r>
            <w: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49341D56" w14:textId="77777777" w:rsidR="00F41D8E" w:rsidRDefault="00D379C6">
            <w:pPr>
              <w:spacing w:after="0" w:line="259" w:lineRule="auto"/>
              <w:ind w:left="3" w:firstLine="0"/>
              <w:jc w:val="left"/>
            </w:pPr>
            <w:r>
              <w:rPr>
                <w:b/>
                <w:sz w:val="22"/>
              </w:rPr>
              <w:t xml:space="preserve">Success Criteria </w:t>
            </w:r>
            <w:r>
              <w:t xml:space="preserve"> </w:t>
            </w:r>
          </w:p>
        </w:tc>
      </w:tr>
      <w:tr w:rsidR="00F41D8E" w14:paraId="0CB130BE" w14:textId="77777777" w:rsidTr="00313168">
        <w:trPr>
          <w:trHeight w:val="2962"/>
        </w:trPr>
        <w:tc>
          <w:tcPr>
            <w:tcW w:w="2029" w:type="dxa"/>
            <w:tcBorders>
              <w:top w:val="single" w:sz="4" w:space="0" w:color="000000"/>
              <w:left w:val="single" w:sz="4" w:space="0" w:color="000000"/>
              <w:bottom w:val="single" w:sz="4" w:space="0" w:color="000000"/>
              <w:right w:val="single" w:sz="4" w:space="0" w:color="000000"/>
            </w:tcBorders>
          </w:tcPr>
          <w:p w14:paraId="5A3EB725" w14:textId="77777777" w:rsidR="00F41D8E" w:rsidRDefault="00E03B21">
            <w:pPr>
              <w:spacing w:after="0" w:line="259" w:lineRule="auto"/>
              <w:ind w:left="2" w:firstLine="0"/>
              <w:jc w:val="left"/>
            </w:pPr>
            <w:r>
              <w:rPr>
                <w:sz w:val="22"/>
              </w:rPr>
              <w:t xml:space="preserve">Maintain </w:t>
            </w:r>
            <w:r w:rsidR="00D379C6">
              <w:rPr>
                <w:sz w:val="22"/>
              </w:rPr>
              <w:t xml:space="preserve">the physical environment of </w:t>
            </w:r>
            <w:r w:rsidR="00D379C6">
              <w:t xml:space="preserve"> </w:t>
            </w:r>
            <w:r w:rsidR="00D379C6">
              <w:rPr>
                <w:sz w:val="22"/>
              </w:rPr>
              <w:t xml:space="preserve">school  </w:t>
            </w:r>
            <w:r w:rsidR="00D379C6">
              <w:t xml:space="preserve"> </w:t>
            </w:r>
          </w:p>
        </w:tc>
        <w:tc>
          <w:tcPr>
            <w:tcW w:w="2511" w:type="dxa"/>
            <w:tcBorders>
              <w:top w:val="single" w:sz="4" w:space="0" w:color="000000"/>
              <w:left w:val="single" w:sz="4" w:space="0" w:color="000000"/>
              <w:bottom w:val="single" w:sz="4" w:space="0" w:color="000000"/>
              <w:right w:val="single" w:sz="4" w:space="0" w:color="000000"/>
            </w:tcBorders>
          </w:tcPr>
          <w:p w14:paraId="3304FF74" w14:textId="77777777" w:rsidR="00F41D8E" w:rsidRDefault="00D379C6">
            <w:pPr>
              <w:spacing w:after="3" w:line="237" w:lineRule="auto"/>
              <w:ind w:left="2" w:firstLine="0"/>
              <w:jc w:val="left"/>
            </w:pPr>
            <w:r>
              <w:rPr>
                <w:sz w:val="22"/>
              </w:rPr>
              <w:t xml:space="preserve">The school will take account of the needs of pupils, staff and visitors </w:t>
            </w:r>
            <w:r>
              <w:t xml:space="preserve"> </w:t>
            </w:r>
            <w:r>
              <w:rPr>
                <w:sz w:val="22"/>
              </w:rPr>
              <w:t xml:space="preserve">with physical difficulties </w:t>
            </w:r>
            <w:r>
              <w:t xml:space="preserve"> </w:t>
            </w:r>
          </w:p>
          <w:p w14:paraId="61C8C607" w14:textId="77777777" w:rsidR="00F41D8E" w:rsidRDefault="00D379C6">
            <w:pPr>
              <w:spacing w:after="0" w:line="259" w:lineRule="auto"/>
              <w:ind w:left="2" w:firstLine="0"/>
              <w:jc w:val="left"/>
            </w:pPr>
            <w:r>
              <w:rPr>
                <w:sz w:val="22"/>
              </w:rPr>
              <w:t xml:space="preserve">and sensory impairments when planning and undertaking future improvements and refurbishments of the site. </w:t>
            </w: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E61DFEB" w14:textId="77777777" w:rsidR="00F41D8E" w:rsidRDefault="00313168">
            <w:pPr>
              <w:spacing w:after="0" w:line="259" w:lineRule="auto"/>
              <w:ind w:left="0" w:firstLine="0"/>
              <w:jc w:val="left"/>
            </w:pPr>
            <w:r>
              <w:rPr>
                <w:sz w:val="22"/>
              </w:rPr>
              <w:t>Ongoing</w:t>
            </w:r>
            <w:r w:rsidR="00D379C6">
              <w:rPr>
                <w:sz w:val="22"/>
              </w:rPr>
              <w:t xml:space="preserve"> </w:t>
            </w:r>
            <w:r w:rsidR="00D379C6">
              <w:t xml:space="preserve"> </w:t>
            </w:r>
          </w:p>
        </w:tc>
        <w:tc>
          <w:tcPr>
            <w:tcW w:w="2330" w:type="dxa"/>
            <w:tcBorders>
              <w:top w:val="single" w:sz="4" w:space="0" w:color="000000"/>
              <w:left w:val="single" w:sz="4" w:space="0" w:color="000000"/>
              <w:bottom w:val="single" w:sz="4" w:space="0" w:color="000000"/>
              <w:right w:val="single" w:sz="4" w:space="0" w:color="000000"/>
            </w:tcBorders>
          </w:tcPr>
          <w:p w14:paraId="144384AB" w14:textId="77777777" w:rsidR="00F14B8E" w:rsidRDefault="00D379C6">
            <w:pPr>
              <w:spacing w:after="0" w:line="259" w:lineRule="auto"/>
              <w:ind w:left="2" w:firstLine="0"/>
              <w:jc w:val="left"/>
              <w:rPr>
                <w:sz w:val="22"/>
              </w:rPr>
            </w:pPr>
            <w:r>
              <w:rPr>
                <w:sz w:val="22"/>
              </w:rPr>
              <w:t xml:space="preserve">Site manager </w:t>
            </w:r>
          </w:p>
          <w:p w14:paraId="3BD8315C" w14:textId="431EEBA9" w:rsidR="00F41D8E" w:rsidRDefault="00D379C6">
            <w:pPr>
              <w:spacing w:after="0" w:line="259" w:lineRule="auto"/>
              <w:ind w:left="2" w:firstLine="0"/>
              <w:jc w:val="left"/>
            </w:pPr>
            <w:r>
              <w:rPr>
                <w:sz w:val="22"/>
              </w:rPr>
              <w:t xml:space="preserve">Head teacher </w:t>
            </w:r>
            <w: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6FEA5AFB" w14:textId="77777777" w:rsidR="00F41D8E" w:rsidRDefault="00D379C6">
            <w:pPr>
              <w:spacing w:after="0" w:line="259" w:lineRule="auto"/>
              <w:ind w:left="3" w:firstLine="0"/>
              <w:jc w:val="left"/>
            </w:pPr>
            <w:r>
              <w:rPr>
                <w:sz w:val="22"/>
              </w:rPr>
              <w:t xml:space="preserve">All newly refurbished areas are designed with accessibility in mind. </w:t>
            </w:r>
            <w:r>
              <w:t xml:space="preserve"> </w:t>
            </w:r>
          </w:p>
        </w:tc>
      </w:tr>
      <w:tr w:rsidR="00F41D8E" w14:paraId="2AB59BCC" w14:textId="77777777" w:rsidTr="00F14B8E">
        <w:trPr>
          <w:trHeight w:val="2744"/>
        </w:trPr>
        <w:tc>
          <w:tcPr>
            <w:tcW w:w="2029" w:type="dxa"/>
            <w:tcBorders>
              <w:top w:val="single" w:sz="4" w:space="0" w:color="000000"/>
              <w:left w:val="single" w:sz="4" w:space="0" w:color="000000"/>
              <w:bottom w:val="single" w:sz="4" w:space="0" w:color="000000"/>
              <w:right w:val="single" w:sz="4" w:space="0" w:color="000000"/>
            </w:tcBorders>
          </w:tcPr>
          <w:p w14:paraId="7E48FCE8" w14:textId="1DB240D3" w:rsidR="00F41D8E" w:rsidRDefault="00D379C6">
            <w:pPr>
              <w:spacing w:after="0" w:line="259" w:lineRule="auto"/>
              <w:ind w:left="108" w:firstLine="0"/>
              <w:jc w:val="left"/>
            </w:pPr>
            <w:r>
              <w:rPr>
                <w:sz w:val="22"/>
              </w:rPr>
              <w:t>Maintain safe access for visually imp</w:t>
            </w:r>
            <w:r w:rsidR="00313168">
              <w:rPr>
                <w:sz w:val="22"/>
              </w:rPr>
              <w:t>ai</w:t>
            </w:r>
            <w:r>
              <w:rPr>
                <w:sz w:val="22"/>
              </w:rPr>
              <w:t xml:space="preserve">red people </w:t>
            </w:r>
          </w:p>
        </w:tc>
        <w:tc>
          <w:tcPr>
            <w:tcW w:w="2511" w:type="dxa"/>
            <w:tcBorders>
              <w:top w:val="single" w:sz="4" w:space="0" w:color="000000"/>
              <w:left w:val="single" w:sz="4" w:space="0" w:color="000000"/>
              <w:bottom w:val="single" w:sz="4" w:space="0" w:color="000000"/>
              <w:right w:val="single" w:sz="4" w:space="0" w:color="000000"/>
            </w:tcBorders>
          </w:tcPr>
          <w:p w14:paraId="511B4325" w14:textId="77777777" w:rsidR="00F41D8E" w:rsidRDefault="00D379C6">
            <w:pPr>
              <w:spacing w:after="10" w:line="237" w:lineRule="auto"/>
              <w:ind w:left="108" w:right="5" w:firstLine="0"/>
              <w:jc w:val="left"/>
            </w:pPr>
            <w:r>
              <w:rPr>
                <w:sz w:val="22"/>
              </w:rPr>
              <w:t xml:space="preserve">The edges of all steps to be regularly painted with textured yellow paint.  </w:t>
            </w:r>
            <w:r>
              <w:t xml:space="preserve"> </w:t>
            </w:r>
          </w:p>
          <w:p w14:paraId="1DEBCDD1" w14:textId="77777777" w:rsidR="00F41D8E" w:rsidRDefault="00D379C6">
            <w:pPr>
              <w:spacing w:after="0" w:line="259" w:lineRule="auto"/>
              <w:ind w:left="108" w:firstLine="0"/>
              <w:jc w:val="left"/>
            </w:pPr>
            <w:r>
              <w:rPr>
                <w:sz w:val="22"/>
              </w:rPr>
              <w:t xml:space="preserve"> </w:t>
            </w:r>
            <w:r>
              <w:t xml:space="preserve"> </w:t>
            </w:r>
          </w:p>
          <w:p w14:paraId="0C0153D3" w14:textId="13A0DFB1" w:rsidR="00F41D8E" w:rsidRDefault="00D379C6" w:rsidP="00F14B8E">
            <w:pPr>
              <w:spacing w:after="27" w:line="238" w:lineRule="auto"/>
              <w:ind w:left="108" w:firstLine="0"/>
              <w:jc w:val="left"/>
            </w:pPr>
            <w:r>
              <w:rPr>
                <w:sz w:val="22"/>
              </w:rPr>
              <w:t xml:space="preserve">Grab rails to be provided throughout school where </w:t>
            </w:r>
            <w:r>
              <w:t xml:space="preserve"> </w:t>
            </w:r>
            <w:r>
              <w:rPr>
                <w:sz w:val="22"/>
              </w:rPr>
              <w:t xml:space="preserve">necessary </w:t>
            </w: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291B9B1" w14:textId="4841CE70" w:rsidR="00F41D8E" w:rsidRDefault="00D379C6" w:rsidP="00F14B8E">
            <w:pPr>
              <w:spacing w:after="0" w:line="259" w:lineRule="auto"/>
              <w:ind w:left="106" w:firstLine="0"/>
              <w:jc w:val="left"/>
            </w:pPr>
            <w:r>
              <w:rPr>
                <w:sz w:val="22"/>
              </w:rPr>
              <w:t xml:space="preserve">Annually </w:t>
            </w:r>
            <w:r>
              <w:t xml:space="preserve"> </w:t>
            </w:r>
          </w:p>
          <w:p w14:paraId="0B8DB5AA" w14:textId="77777777" w:rsidR="00F41D8E" w:rsidRDefault="00F41D8E" w:rsidP="00313168">
            <w:pPr>
              <w:spacing w:after="10" w:line="259" w:lineRule="auto"/>
              <w:ind w:left="106" w:firstLine="0"/>
              <w:jc w:val="left"/>
            </w:pPr>
          </w:p>
        </w:tc>
        <w:tc>
          <w:tcPr>
            <w:tcW w:w="2330" w:type="dxa"/>
            <w:tcBorders>
              <w:top w:val="single" w:sz="4" w:space="0" w:color="000000"/>
              <w:left w:val="single" w:sz="4" w:space="0" w:color="000000"/>
              <w:bottom w:val="single" w:sz="4" w:space="0" w:color="000000"/>
              <w:right w:val="single" w:sz="4" w:space="0" w:color="000000"/>
            </w:tcBorders>
          </w:tcPr>
          <w:p w14:paraId="5C55BEB0" w14:textId="136656FC" w:rsidR="00F41D8E" w:rsidRDefault="00D379C6" w:rsidP="00F14B8E">
            <w:pPr>
              <w:spacing w:after="2" w:line="259" w:lineRule="auto"/>
              <w:ind w:left="108" w:firstLine="0"/>
              <w:jc w:val="left"/>
            </w:pPr>
            <w:r>
              <w:rPr>
                <w:sz w:val="22"/>
              </w:rPr>
              <w:t xml:space="preserve">Site manger </w:t>
            </w:r>
            <w:r w:rsidR="00F14B8E">
              <w:rPr>
                <w:sz w:val="22"/>
              </w:rPr>
              <w:t>+</w:t>
            </w:r>
            <w:r>
              <w:t xml:space="preserve"> </w:t>
            </w:r>
          </w:p>
          <w:p w14:paraId="60813D4D" w14:textId="77777777" w:rsidR="00F41D8E" w:rsidRDefault="00D379C6">
            <w:pPr>
              <w:spacing w:after="12" w:line="259" w:lineRule="auto"/>
              <w:ind w:left="108" w:firstLine="0"/>
              <w:jc w:val="left"/>
            </w:pPr>
            <w:r>
              <w:rPr>
                <w:sz w:val="22"/>
              </w:rPr>
              <w:t xml:space="preserve"> </w:t>
            </w:r>
            <w:r>
              <w:t xml:space="preserve"> </w:t>
            </w:r>
          </w:p>
          <w:p w14:paraId="5919AB3B" w14:textId="77777777" w:rsidR="00F41D8E" w:rsidRDefault="00F41D8E" w:rsidP="00313168">
            <w:pPr>
              <w:spacing w:after="10" w:line="259" w:lineRule="auto"/>
              <w:ind w:left="0" w:firstLine="0"/>
              <w:jc w:val="left"/>
            </w:pPr>
          </w:p>
        </w:tc>
        <w:tc>
          <w:tcPr>
            <w:tcW w:w="2079" w:type="dxa"/>
            <w:tcBorders>
              <w:top w:val="single" w:sz="4" w:space="0" w:color="000000"/>
              <w:left w:val="single" w:sz="4" w:space="0" w:color="000000"/>
              <w:bottom w:val="single" w:sz="4" w:space="0" w:color="000000"/>
              <w:right w:val="single" w:sz="4" w:space="0" w:color="000000"/>
            </w:tcBorders>
          </w:tcPr>
          <w:p w14:paraId="48CAE4BA" w14:textId="5BD47A2E" w:rsidR="00F41D8E" w:rsidRDefault="00D379C6">
            <w:pPr>
              <w:spacing w:after="0" w:line="259" w:lineRule="auto"/>
              <w:ind w:left="109" w:firstLine="0"/>
              <w:jc w:val="left"/>
            </w:pPr>
            <w:r>
              <w:rPr>
                <w:sz w:val="22"/>
              </w:rPr>
              <w:t>School is accessible for visually impaired pupils, staff and visitors.</w:t>
            </w:r>
          </w:p>
        </w:tc>
      </w:tr>
      <w:tr w:rsidR="00F41D8E" w14:paraId="5FC240A9" w14:textId="77777777" w:rsidTr="00313168">
        <w:trPr>
          <w:trHeight w:val="4525"/>
        </w:trPr>
        <w:tc>
          <w:tcPr>
            <w:tcW w:w="2029" w:type="dxa"/>
            <w:tcBorders>
              <w:top w:val="single" w:sz="4" w:space="0" w:color="000000"/>
              <w:left w:val="single" w:sz="4" w:space="0" w:color="000000"/>
              <w:bottom w:val="single" w:sz="4" w:space="0" w:color="000000"/>
              <w:right w:val="single" w:sz="4" w:space="0" w:color="000000"/>
            </w:tcBorders>
          </w:tcPr>
          <w:p w14:paraId="1426ADFD" w14:textId="77777777" w:rsidR="00F41D8E" w:rsidRDefault="00D379C6">
            <w:pPr>
              <w:spacing w:after="0" w:line="259" w:lineRule="auto"/>
              <w:ind w:left="108" w:firstLine="0"/>
              <w:jc w:val="left"/>
            </w:pPr>
            <w:r>
              <w:rPr>
                <w:sz w:val="22"/>
              </w:rPr>
              <w:t xml:space="preserve">Ensure all disabled people can be safely evacuated </w:t>
            </w:r>
            <w:r>
              <w:t xml:space="preserve"> </w:t>
            </w:r>
          </w:p>
        </w:tc>
        <w:tc>
          <w:tcPr>
            <w:tcW w:w="2511" w:type="dxa"/>
            <w:tcBorders>
              <w:top w:val="single" w:sz="4" w:space="0" w:color="000000"/>
              <w:left w:val="single" w:sz="4" w:space="0" w:color="000000"/>
              <w:bottom w:val="single" w:sz="4" w:space="0" w:color="000000"/>
              <w:right w:val="single" w:sz="4" w:space="0" w:color="000000"/>
            </w:tcBorders>
          </w:tcPr>
          <w:p w14:paraId="2AED8453" w14:textId="1598237F" w:rsidR="00F41D8E" w:rsidRDefault="00D379C6" w:rsidP="00F14B8E">
            <w:pPr>
              <w:spacing w:after="11" w:line="239" w:lineRule="auto"/>
              <w:ind w:left="108" w:firstLine="0"/>
              <w:jc w:val="left"/>
            </w:pPr>
            <w:r>
              <w:rPr>
                <w:sz w:val="22"/>
              </w:rPr>
              <w:t xml:space="preserve">Ensure there is a </w:t>
            </w:r>
            <w:r w:rsidR="00F14B8E">
              <w:rPr>
                <w:sz w:val="22"/>
              </w:rPr>
              <w:t>P</w:t>
            </w:r>
            <w:r>
              <w:rPr>
                <w:sz w:val="22"/>
              </w:rPr>
              <w:t xml:space="preserve">ersonal </w:t>
            </w:r>
            <w:r w:rsidR="00F14B8E">
              <w:rPr>
                <w:sz w:val="22"/>
              </w:rPr>
              <w:t>E</w:t>
            </w:r>
            <w:r>
              <w:rPr>
                <w:sz w:val="22"/>
              </w:rPr>
              <w:t xml:space="preserve">mergency </w:t>
            </w:r>
            <w:r w:rsidR="00F14B8E">
              <w:rPr>
                <w:sz w:val="22"/>
              </w:rPr>
              <w:t>E</w:t>
            </w:r>
            <w:r>
              <w:rPr>
                <w:sz w:val="22"/>
              </w:rPr>
              <w:t xml:space="preserve">vacuation </w:t>
            </w:r>
            <w:r w:rsidR="00F14B8E">
              <w:rPr>
                <w:sz w:val="22"/>
              </w:rPr>
              <w:t>P</w:t>
            </w:r>
            <w:r>
              <w:rPr>
                <w:sz w:val="22"/>
              </w:rPr>
              <w:t xml:space="preserve">lan </w:t>
            </w:r>
            <w:r w:rsidR="00F14B8E">
              <w:rPr>
                <w:sz w:val="22"/>
              </w:rPr>
              <w:t xml:space="preserve">in place </w:t>
            </w:r>
            <w:r>
              <w:rPr>
                <w:sz w:val="22"/>
              </w:rPr>
              <w:t>for pupils</w:t>
            </w:r>
            <w:r w:rsidR="00F14B8E">
              <w:rPr>
                <w:sz w:val="22"/>
              </w:rPr>
              <w:t xml:space="preserve"> with a disability, where required</w:t>
            </w:r>
            <w:r>
              <w:rPr>
                <w:sz w:val="22"/>
              </w:rPr>
              <w:t xml:space="preserve">. </w:t>
            </w:r>
            <w:r>
              <w:t xml:space="preserve"> </w:t>
            </w:r>
          </w:p>
          <w:p w14:paraId="74FA2D94" w14:textId="77777777" w:rsidR="00F41D8E" w:rsidRDefault="00D379C6">
            <w:pPr>
              <w:spacing w:after="0" w:line="259" w:lineRule="auto"/>
              <w:ind w:left="108" w:firstLine="0"/>
              <w:jc w:val="left"/>
            </w:pPr>
            <w:r>
              <w:rPr>
                <w:sz w:val="22"/>
              </w:rPr>
              <w:t xml:space="preserve"> </w:t>
            </w:r>
            <w:r>
              <w:t xml:space="preserve"> </w:t>
            </w:r>
          </w:p>
          <w:p w14:paraId="3CB38745" w14:textId="77777777" w:rsidR="00F41D8E" w:rsidRDefault="00D379C6" w:rsidP="00F14B8E">
            <w:pPr>
              <w:spacing w:after="0" w:line="239" w:lineRule="auto"/>
              <w:ind w:left="108" w:firstLine="0"/>
              <w:jc w:val="left"/>
            </w:pPr>
            <w:r>
              <w:rPr>
                <w:sz w:val="22"/>
              </w:rPr>
              <w:t xml:space="preserve">Ensure all staff are aware of their responsibilities in evacuation by being aware of all individual </w:t>
            </w:r>
            <w:r>
              <w:t xml:space="preserve"> </w:t>
            </w:r>
          </w:p>
          <w:p w14:paraId="4E592953" w14:textId="77777777" w:rsidR="00F41D8E" w:rsidRDefault="00D379C6">
            <w:pPr>
              <w:spacing w:after="4" w:line="259" w:lineRule="auto"/>
              <w:ind w:left="108" w:firstLine="0"/>
              <w:jc w:val="left"/>
            </w:pPr>
            <w:r>
              <w:rPr>
                <w:sz w:val="22"/>
              </w:rPr>
              <w:t xml:space="preserve">needs  </w:t>
            </w:r>
            <w:r>
              <w:t xml:space="preserve"> </w:t>
            </w:r>
          </w:p>
          <w:p w14:paraId="4D932507" w14:textId="77777777" w:rsidR="00F41D8E" w:rsidRDefault="00D379C6">
            <w:pPr>
              <w:spacing w:after="0" w:line="259" w:lineRule="auto"/>
              <w:ind w:left="108" w:firstLine="0"/>
              <w:jc w:val="left"/>
            </w:pPr>
            <w:r>
              <w:rPr>
                <w:sz w:val="22"/>
              </w:rPr>
              <w:t xml:space="preserve"> </w:t>
            </w:r>
            <w:r>
              <w:t xml:space="preserve"> </w:t>
            </w:r>
          </w:p>
          <w:p w14:paraId="21004926" w14:textId="5307E6FA" w:rsidR="00F41D8E" w:rsidRDefault="00D379C6" w:rsidP="00F14B8E">
            <w:pPr>
              <w:spacing w:after="0" w:line="259" w:lineRule="auto"/>
              <w:ind w:left="108" w:firstLine="0"/>
              <w:jc w:val="left"/>
            </w:pPr>
            <w:r>
              <w:rPr>
                <w:sz w:val="22"/>
              </w:rPr>
              <w:t>If a person uses a wheelchair</w:t>
            </w:r>
            <w:r w:rsidR="00F14B8E">
              <w:rPr>
                <w:sz w:val="22"/>
              </w:rPr>
              <w:t xml:space="preserve"> or other mobility aid</w:t>
            </w:r>
            <w:r>
              <w:rPr>
                <w:sz w:val="22"/>
              </w:rPr>
              <w:t xml:space="preserve"> they must be in a classroom suitable to a safe emergency exit. </w:t>
            </w: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4377EB98" w14:textId="089672D7" w:rsidR="00F41D8E" w:rsidRDefault="00D379C6" w:rsidP="00F14B8E">
            <w:pPr>
              <w:spacing w:after="1" w:line="259" w:lineRule="auto"/>
              <w:ind w:left="106" w:firstLine="0"/>
              <w:jc w:val="left"/>
            </w:pPr>
            <w:r>
              <w:rPr>
                <w:sz w:val="22"/>
              </w:rPr>
              <w:t xml:space="preserve"> </w:t>
            </w:r>
            <w:r>
              <w:t xml:space="preserve"> </w:t>
            </w:r>
            <w:r>
              <w:rPr>
                <w:sz w:val="22"/>
              </w:rPr>
              <w:t xml:space="preserve">Annual </w:t>
            </w:r>
            <w:r>
              <w:t xml:space="preserve"> </w:t>
            </w:r>
          </w:p>
          <w:p w14:paraId="6A95F9FC" w14:textId="77777777" w:rsidR="00F41D8E" w:rsidRDefault="00D379C6">
            <w:pPr>
              <w:spacing w:after="10" w:line="259" w:lineRule="auto"/>
              <w:ind w:left="106" w:firstLine="0"/>
              <w:jc w:val="left"/>
            </w:pPr>
            <w:r>
              <w:rPr>
                <w:sz w:val="22"/>
              </w:rPr>
              <w:t xml:space="preserve"> </w:t>
            </w:r>
            <w:r>
              <w:t xml:space="preserve"> </w:t>
            </w:r>
          </w:p>
          <w:p w14:paraId="16A43B99" w14:textId="77777777" w:rsidR="00F41D8E" w:rsidRDefault="00D379C6">
            <w:pPr>
              <w:spacing w:after="10" w:line="259" w:lineRule="auto"/>
              <w:ind w:left="106" w:firstLine="0"/>
              <w:jc w:val="left"/>
            </w:pPr>
            <w:r>
              <w:rPr>
                <w:sz w:val="22"/>
              </w:rPr>
              <w:t xml:space="preserve"> </w:t>
            </w:r>
            <w:r>
              <w:t xml:space="preserve"> </w:t>
            </w:r>
          </w:p>
          <w:p w14:paraId="358F2A82" w14:textId="77777777" w:rsidR="00F41D8E" w:rsidRDefault="00D379C6">
            <w:pPr>
              <w:spacing w:after="0" w:line="259" w:lineRule="auto"/>
              <w:ind w:left="106" w:firstLine="0"/>
              <w:jc w:val="left"/>
            </w:pPr>
            <w:r>
              <w:rPr>
                <w:sz w:val="22"/>
              </w:rPr>
              <w:t xml:space="preserve"> </w:t>
            </w:r>
            <w:r>
              <w:t xml:space="preserve"> </w:t>
            </w:r>
          </w:p>
        </w:tc>
        <w:tc>
          <w:tcPr>
            <w:tcW w:w="2330" w:type="dxa"/>
            <w:tcBorders>
              <w:top w:val="single" w:sz="4" w:space="0" w:color="000000"/>
              <w:left w:val="single" w:sz="4" w:space="0" w:color="000000"/>
              <w:bottom w:val="single" w:sz="4" w:space="0" w:color="000000"/>
              <w:right w:val="single" w:sz="4" w:space="0" w:color="000000"/>
            </w:tcBorders>
          </w:tcPr>
          <w:p w14:paraId="574C3F0E" w14:textId="0EC06253" w:rsidR="00F41D8E" w:rsidRDefault="00D379C6" w:rsidP="00F14B8E">
            <w:pPr>
              <w:spacing w:after="1" w:line="259" w:lineRule="auto"/>
              <w:ind w:left="108" w:firstLine="0"/>
              <w:jc w:val="left"/>
            </w:pPr>
            <w:r>
              <w:rPr>
                <w:sz w:val="22"/>
              </w:rPr>
              <w:t xml:space="preserve"> </w:t>
            </w:r>
            <w:r>
              <w:t xml:space="preserve"> </w:t>
            </w:r>
            <w:r>
              <w:rPr>
                <w:sz w:val="22"/>
              </w:rPr>
              <w:t xml:space="preserve">SENCO </w:t>
            </w:r>
            <w:r>
              <w:t xml:space="preserve"> </w:t>
            </w:r>
          </w:p>
          <w:p w14:paraId="231BDB79" w14:textId="77777777" w:rsidR="00F41D8E" w:rsidRDefault="00D379C6">
            <w:pPr>
              <w:spacing w:after="10" w:line="259" w:lineRule="auto"/>
              <w:ind w:left="108" w:firstLine="0"/>
              <w:jc w:val="left"/>
            </w:pPr>
            <w:r>
              <w:rPr>
                <w:sz w:val="22"/>
              </w:rPr>
              <w:t xml:space="preserve"> </w:t>
            </w:r>
            <w:r>
              <w:t xml:space="preserve"> </w:t>
            </w:r>
          </w:p>
          <w:p w14:paraId="7EBF6D32" w14:textId="77777777" w:rsidR="00F41D8E" w:rsidRDefault="00D379C6">
            <w:pPr>
              <w:spacing w:after="10" w:line="259" w:lineRule="auto"/>
              <w:ind w:left="108" w:firstLine="0"/>
              <w:jc w:val="left"/>
            </w:pPr>
            <w:r>
              <w:rPr>
                <w:sz w:val="22"/>
              </w:rPr>
              <w:t xml:space="preserve"> </w:t>
            </w:r>
            <w:r>
              <w:t xml:space="preserve"> </w:t>
            </w:r>
          </w:p>
          <w:p w14:paraId="10CD18DE" w14:textId="77777777" w:rsidR="00F41D8E" w:rsidRDefault="00D379C6">
            <w:pPr>
              <w:spacing w:after="0" w:line="259" w:lineRule="auto"/>
              <w:ind w:left="108" w:firstLine="0"/>
              <w:jc w:val="left"/>
            </w:pPr>
            <w:r>
              <w:rPr>
                <w:sz w:val="22"/>
              </w:rPr>
              <w:t xml:space="preserve"> </w:t>
            </w:r>
            <w:r>
              <w:t xml:space="preserve"> </w:t>
            </w:r>
          </w:p>
          <w:p w14:paraId="273FC04F" w14:textId="77777777" w:rsidR="00F41D8E" w:rsidRDefault="00D379C6" w:rsidP="00067614">
            <w:pPr>
              <w:spacing w:after="10" w:line="259" w:lineRule="auto"/>
              <w:jc w:val="left"/>
            </w:pPr>
            <w:r>
              <w:rPr>
                <w:sz w:val="22"/>
              </w:rPr>
              <w:t xml:space="preserve"> </w:t>
            </w:r>
            <w:r>
              <w:t xml:space="preserve"> </w:t>
            </w:r>
          </w:p>
          <w:p w14:paraId="53C1715D" w14:textId="77777777" w:rsidR="00F41D8E" w:rsidRDefault="00D379C6">
            <w:pPr>
              <w:spacing w:after="10" w:line="259" w:lineRule="auto"/>
              <w:ind w:left="108" w:firstLine="0"/>
              <w:jc w:val="left"/>
            </w:pPr>
            <w:r>
              <w:rPr>
                <w:sz w:val="22"/>
              </w:rPr>
              <w:t xml:space="preserve"> </w:t>
            </w:r>
            <w:r>
              <w:t xml:space="preserve"> </w:t>
            </w:r>
          </w:p>
          <w:p w14:paraId="3F26CE62" w14:textId="77777777" w:rsidR="00F41D8E" w:rsidRDefault="00D379C6">
            <w:pPr>
              <w:spacing w:after="10" w:line="259" w:lineRule="auto"/>
              <w:ind w:left="108" w:firstLine="0"/>
              <w:jc w:val="left"/>
            </w:pPr>
            <w:r>
              <w:rPr>
                <w:sz w:val="22"/>
              </w:rPr>
              <w:t xml:space="preserve"> </w:t>
            </w:r>
            <w:r>
              <w:t xml:space="preserve"> </w:t>
            </w:r>
          </w:p>
          <w:p w14:paraId="4EC85806" w14:textId="77777777" w:rsidR="00F41D8E" w:rsidRDefault="00D379C6">
            <w:pPr>
              <w:spacing w:after="1" w:line="259" w:lineRule="auto"/>
              <w:ind w:left="108" w:firstLine="0"/>
              <w:jc w:val="left"/>
            </w:pPr>
            <w:r>
              <w:rPr>
                <w:sz w:val="22"/>
              </w:rPr>
              <w:t xml:space="preserve"> </w:t>
            </w:r>
            <w:r>
              <w:t xml:space="preserve"> </w:t>
            </w:r>
          </w:p>
          <w:p w14:paraId="76E5B086" w14:textId="77777777" w:rsidR="00F41D8E" w:rsidRDefault="00D379C6">
            <w:pPr>
              <w:spacing w:after="0" w:line="259" w:lineRule="auto"/>
              <w:ind w:left="108" w:firstLine="0"/>
              <w:jc w:val="left"/>
            </w:pPr>
            <w:r>
              <w:rPr>
                <w:sz w:val="22"/>
              </w:rPr>
              <w:t xml:space="preserve">Headteacher </w:t>
            </w:r>
            <w: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64B1F66B" w14:textId="064C3BC7" w:rsidR="00F41D8E" w:rsidRDefault="00D379C6">
            <w:pPr>
              <w:spacing w:after="0" w:line="238" w:lineRule="auto"/>
              <w:ind w:left="109" w:firstLine="0"/>
              <w:jc w:val="left"/>
            </w:pPr>
            <w:r>
              <w:rPr>
                <w:sz w:val="22"/>
              </w:rPr>
              <w:t xml:space="preserve">All </w:t>
            </w:r>
            <w:r w:rsidR="00F14B8E">
              <w:rPr>
                <w:sz w:val="22"/>
              </w:rPr>
              <w:t>pupils with a disability,</w:t>
            </w:r>
            <w:r>
              <w:rPr>
                <w:sz w:val="22"/>
              </w:rPr>
              <w:t xml:space="preserve"> and staff working with them</w:t>
            </w:r>
            <w:r w:rsidR="00F14B8E">
              <w:rPr>
                <w:sz w:val="22"/>
              </w:rPr>
              <w:t>,</w:t>
            </w:r>
            <w:r>
              <w:rPr>
                <w:sz w:val="22"/>
              </w:rPr>
              <w:t xml:space="preserve"> are safe in the event of a fire. There is constant supervision for </w:t>
            </w:r>
            <w:r w:rsidR="00F14B8E">
              <w:rPr>
                <w:sz w:val="22"/>
              </w:rPr>
              <w:t>pupils with a disability</w:t>
            </w:r>
            <w:r>
              <w:rPr>
                <w:sz w:val="22"/>
              </w:rPr>
              <w:t xml:space="preserve"> </w:t>
            </w:r>
            <w:r>
              <w:t xml:space="preserve"> </w:t>
            </w:r>
          </w:p>
          <w:p w14:paraId="57263874" w14:textId="77777777" w:rsidR="00F14B8E" w:rsidRDefault="00D379C6">
            <w:pPr>
              <w:spacing w:after="29" w:line="238" w:lineRule="auto"/>
              <w:ind w:left="109" w:right="84" w:firstLine="0"/>
              <w:jc w:val="left"/>
              <w:rPr>
                <w:sz w:val="22"/>
              </w:rPr>
            </w:pPr>
            <w:r>
              <w:rPr>
                <w:sz w:val="22"/>
              </w:rPr>
              <w:t xml:space="preserve">who </w:t>
            </w:r>
            <w:r w:rsidR="00F14B8E">
              <w:rPr>
                <w:sz w:val="22"/>
              </w:rPr>
              <w:t xml:space="preserve">require additional </w:t>
            </w:r>
            <w:r>
              <w:rPr>
                <w:sz w:val="22"/>
              </w:rPr>
              <w:t xml:space="preserve">help in the event of an evacuation. </w:t>
            </w:r>
          </w:p>
          <w:p w14:paraId="1A475CE3" w14:textId="49AB9955" w:rsidR="00F41D8E" w:rsidRDefault="00F14B8E">
            <w:pPr>
              <w:spacing w:after="29" w:line="238" w:lineRule="auto"/>
              <w:ind w:left="109" w:right="84" w:firstLine="0"/>
              <w:jc w:val="left"/>
            </w:pPr>
            <w:r>
              <w:rPr>
                <w:sz w:val="22"/>
              </w:rPr>
              <w:t>Pupils with a disability who use</w:t>
            </w:r>
            <w:r w:rsidR="00D379C6">
              <w:rPr>
                <w:sz w:val="22"/>
              </w:rPr>
              <w:t xml:space="preserve"> wheelchairs </w:t>
            </w:r>
            <w:r>
              <w:rPr>
                <w:sz w:val="22"/>
              </w:rPr>
              <w:t xml:space="preserve">or other mobility aids </w:t>
            </w:r>
            <w:r w:rsidR="00D379C6">
              <w:rPr>
                <w:sz w:val="22"/>
              </w:rPr>
              <w:t xml:space="preserve">can be evacuated </w:t>
            </w:r>
            <w:r w:rsidR="00D379C6">
              <w:t xml:space="preserve"> </w:t>
            </w:r>
            <w:r w:rsidR="00D379C6">
              <w:rPr>
                <w:sz w:val="22"/>
              </w:rPr>
              <w:t xml:space="preserve">quickly and </w:t>
            </w:r>
            <w:r w:rsidR="000A3B91">
              <w:rPr>
                <w:sz w:val="22"/>
              </w:rPr>
              <w:t>safely.</w:t>
            </w:r>
            <w:r w:rsidR="00D379C6">
              <w:t xml:space="preserve"> </w:t>
            </w:r>
          </w:p>
          <w:p w14:paraId="3EC3272A" w14:textId="77777777" w:rsidR="00F41D8E" w:rsidRDefault="00D379C6">
            <w:pPr>
              <w:spacing w:after="0" w:line="259" w:lineRule="auto"/>
              <w:ind w:left="109" w:firstLine="0"/>
              <w:jc w:val="left"/>
            </w:pPr>
            <w:r>
              <w:rPr>
                <w:sz w:val="22"/>
              </w:rPr>
              <w:t xml:space="preserve"> </w:t>
            </w:r>
            <w:r>
              <w:t xml:space="preserve"> </w:t>
            </w:r>
          </w:p>
        </w:tc>
      </w:tr>
      <w:tr w:rsidR="000A3B91" w14:paraId="41B85EA6" w14:textId="77777777" w:rsidTr="00F14B8E">
        <w:trPr>
          <w:trHeight w:val="1677"/>
        </w:trPr>
        <w:tc>
          <w:tcPr>
            <w:tcW w:w="2029" w:type="dxa"/>
            <w:tcBorders>
              <w:top w:val="single" w:sz="4" w:space="0" w:color="000000"/>
              <w:left w:val="single" w:sz="4" w:space="0" w:color="000000"/>
              <w:bottom w:val="single" w:sz="4" w:space="0" w:color="000000"/>
              <w:right w:val="single" w:sz="4" w:space="0" w:color="000000"/>
            </w:tcBorders>
          </w:tcPr>
          <w:p w14:paraId="3A377B65" w14:textId="4F58C797" w:rsidR="000A3B91" w:rsidRDefault="000A3B91">
            <w:pPr>
              <w:spacing w:after="0" w:line="259" w:lineRule="auto"/>
              <w:ind w:left="108" w:firstLine="0"/>
              <w:jc w:val="left"/>
              <w:rPr>
                <w:sz w:val="22"/>
              </w:rPr>
            </w:pPr>
            <w:r>
              <w:rPr>
                <w:sz w:val="22"/>
              </w:rPr>
              <w:lastRenderedPageBreak/>
              <w:t>Provide a qui</w:t>
            </w:r>
            <w:r w:rsidR="00E03B21">
              <w:rPr>
                <w:sz w:val="22"/>
              </w:rPr>
              <w:t>et</w:t>
            </w:r>
            <w:r>
              <w:rPr>
                <w:sz w:val="22"/>
              </w:rPr>
              <w:t xml:space="preserve"> area for prayer</w:t>
            </w:r>
            <w:r w:rsidR="00357925">
              <w:rPr>
                <w:sz w:val="22"/>
              </w:rPr>
              <w:t xml:space="preserve"> for </w:t>
            </w:r>
            <w:r w:rsidR="00C65D94">
              <w:rPr>
                <w:sz w:val="22"/>
              </w:rPr>
              <w:t>Trust CPD events</w:t>
            </w:r>
          </w:p>
        </w:tc>
        <w:tc>
          <w:tcPr>
            <w:tcW w:w="2511" w:type="dxa"/>
            <w:tcBorders>
              <w:top w:val="single" w:sz="4" w:space="0" w:color="000000"/>
              <w:left w:val="single" w:sz="4" w:space="0" w:color="000000"/>
              <w:bottom w:val="single" w:sz="4" w:space="0" w:color="000000"/>
              <w:right w:val="single" w:sz="4" w:space="0" w:color="000000"/>
            </w:tcBorders>
          </w:tcPr>
          <w:p w14:paraId="7D85B006" w14:textId="0912A5A0" w:rsidR="000A3B91" w:rsidRDefault="000A3B91" w:rsidP="000A3B91">
            <w:pPr>
              <w:spacing w:after="11" w:line="239" w:lineRule="auto"/>
              <w:ind w:left="108" w:firstLine="0"/>
              <w:jc w:val="left"/>
              <w:rPr>
                <w:sz w:val="22"/>
              </w:rPr>
            </w:pPr>
            <w:r>
              <w:rPr>
                <w:sz w:val="22"/>
              </w:rPr>
              <w:t>Audit need</w:t>
            </w:r>
            <w:r w:rsidR="00067614">
              <w:rPr>
                <w:sz w:val="22"/>
              </w:rPr>
              <w:t xml:space="preserve">, desire </w:t>
            </w:r>
            <w:r>
              <w:rPr>
                <w:sz w:val="22"/>
              </w:rPr>
              <w:t xml:space="preserve">and religious backgrounds of </w:t>
            </w:r>
            <w:r w:rsidR="00F14B8E">
              <w:rPr>
                <w:sz w:val="22"/>
              </w:rPr>
              <w:t xml:space="preserve">staff and </w:t>
            </w:r>
            <w:r>
              <w:rPr>
                <w:sz w:val="22"/>
              </w:rPr>
              <w:t>families.</w:t>
            </w:r>
          </w:p>
        </w:tc>
        <w:tc>
          <w:tcPr>
            <w:tcW w:w="1738" w:type="dxa"/>
            <w:tcBorders>
              <w:top w:val="single" w:sz="4" w:space="0" w:color="000000"/>
              <w:left w:val="single" w:sz="4" w:space="0" w:color="000000"/>
              <w:bottom w:val="single" w:sz="4" w:space="0" w:color="000000"/>
              <w:right w:val="single" w:sz="4" w:space="0" w:color="000000"/>
            </w:tcBorders>
          </w:tcPr>
          <w:p w14:paraId="0CBECA52" w14:textId="3B518429" w:rsidR="000A3B91" w:rsidRDefault="00C65D94">
            <w:pPr>
              <w:spacing w:after="1" w:line="259" w:lineRule="auto"/>
              <w:ind w:left="106" w:firstLine="0"/>
              <w:jc w:val="left"/>
              <w:rPr>
                <w:sz w:val="22"/>
              </w:rPr>
            </w:pPr>
            <w:r>
              <w:rPr>
                <w:sz w:val="22"/>
              </w:rPr>
              <w:t>October 2025</w:t>
            </w:r>
          </w:p>
        </w:tc>
        <w:tc>
          <w:tcPr>
            <w:tcW w:w="2330" w:type="dxa"/>
            <w:tcBorders>
              <w:top w:val="single" w:sz="4" w:space="0" w:color="000000"/>
              <w:left w:val="single" w:sz="4" w:space="0" w:color="000000"/>
              <w:bottom w:val="single" w:sz="4" w:space="0" w:color="000000"/>
              <w:right w:val="single" w:sz="4" w:space="0" w:color="000000"/>
            </w:tcBorders>
          </w:tcPr>
          <w:p w14:paraId="0E647440" w14:textId="77777777" w:rsidR="000A3B91" w:rsidRDefault="00067614">
            <w:pPr>
              <w:spacing w:after="1" w:line="259" w:lineRule="auto"/>
              <w:ind w:left="108" w:firstLine="0"/>
              <w:jc w:val="left"/>
              <w:rPr>
                <w:sz w:val="22"/>
              </w:rPr>
            </w:pPr>
            <w:r>
              <w:rPr>
                <w:sz w:val="22"/>
              </w:rPr>
              <w:t>RE leader</w:t>
            </w:r>
          </w:p>
        </w:tc>
        <w:tc>
          <w:tcPr>
            <w:tcW w:w="2079" w:type="dxa"/>
            <w:tcBorders>
              <w:top w:val="single" w:sz="4" w:space="0" w:color="000000"/>
              <w:left w:val="single" w:sz="4" w:space="0" w:color="000000"/>
              <w:bottom w:val="single" w:sz="4" w:space="0" w:color="000000"/>
              <w:right w:val="single" w:sz="4" w:space="0" w:color="000000"/>
            </w:tcBorders>
          </w:tcPr>
          <w:p w14:paraId="3ECC612A" w14:textId="77777777" w:rsidR="000A3B91" w:rsidRDefault="00067614">
            <w:pPr>
              <w:spacing w:after="0" w:line="238" w:lineRule="auto"/>
              <w:ind w:left="109" w:firstLine="0"/>
              <w:jc w:val="left"/>
              <w:rPr>
                <w:sz w:val="22"/>
              </w:rPr>
            </w:pPr>
            <w:r>
              <w:rPr>
                <w:sz w:val="22"/>
              </w:rPr>
              <w:t>Quiet area that is reflective of religious beliefs.</w:t>
            </w:r>
          </w:p>
        </w:tc>
      </w:tr>
    </w:tbl>
    <w:p w14:paraId="5913F0B4" w14:textId="77777777" w:rsidR="00F41D8E" w:rsidRDefault="00D379C6">
      <w:pPr>
        <w:spacing w:after="24" w:line="259" w:lineRule="auto"/>
        <w:ind w:left="14" w:firstLine="0"/>
        <w:jc w:val="left"/>
      </w:pPr>
      <w:r>
        <w:rPr>
          <w:b/>
          <w:sz w:val="22"/>
        </w:rPr>
        <w:t xml:space="preserve"> </w:t>
      </w:r>
      <w:r>
        <w:t xml:space="preserve"> </w:t>
      </w:r>
    </w:p>
    <w:p w14:paraId="6D060088" w14:textId="77777777" w:rsidR="00F41D8E" w:rsidRDefault="00D379C6">
      <w:pPr>
        <w:spacing w:after="40" w:line="259" w:lineRule="auto"/>
        <w:ind w:left="14" w:firstLine="0"/>
        <w:jc w:val="left"/>
      </w:pPr>
      <w:r>
        <w:rPr>
          <w:b/>
          <w:sz w:val="22"/>
        </w:rPr>
        <w:t xml:space="preserve"> </w:t>
      </w:r>
      <w:r>
        <w:t xml:space="preserve"> </w:t>
      </w:r>
    </w:p>
    <w:p w14:paraId="1A4F44C4" w14:textId="77777777" w:rsidR="00F41D8E" w:rsidRDefault="00D379C6">
      <w:pPr>
        <w:numPr>
          <w:ilvl w:val="0"/>
          <w:numId w:val="4"/>
        </w:numPr>
        <w:spacing w:after="0" w:line="259" w:lineRule="auto"/>
        <w:ind w:hanging="358"/>
        <w:jc w:val="left"/>
      </w:pPr>
      <w:r>
        <w:rPr>
          <w:b/>
        </w:rPr>
        <w:t xml:space="preserve">Access to information </w:t>
      </w:r>
      <w:r>
        <w:t xml:space="preserve"> </w:t>
      </w:r>
    </w:p>
    <w:tbl>
      <w:tblPr>
        <w:tblStyle w:val="TableGrid"/>
        <w:tblW w:w="10687" w:type="dxa"/>
        <w:tblInd w:w="-89" w:type="dxa"/>
        <w:tblCellMar>
          <w:top w:w="21" w:type="dxa"/>
          <w:left w:w="106" w:type="dxa"/>
        </w:tblCellMar>
        <w:tblLook w:val="04A0" w:firstRow="1" w:lastRow="0" w:firstColumn="1" w:lastColumn="0" w:noHBand="0" w:noVBand="1"/>
      </w:tblPr>
      <w:tblGrid>
        <w:gridCol w:w="2151"/>
        <w:gridCol w:w="2029"/>
        <w:gridCol w:w="1896"/>
        <w:gridCol w:w="2414"/>
        <w:gridCol w:w="2197"/>
      </w:tblGrid>
      <w:tr w:rsidR="00F41D8E" w14:paraId="401E7B3C" w14:textId="77777777">
        <w:trPr>
          <w:trHeight w:val="293"/>
        </w:trPr>
        <w:tc>
          <w:tcPr>
            <w:tcW w:w="2151" w:type="dxa"/>
            <w:tcBorders>
              <w:top w:val="single" w:sz="4" w:space="0" w:color="000000"/>
              <w:left w:val="single" w:sz="4" w:space="0" w:color="000000"/>
              <w:bottom w:val="single" w:sz="4" w:space="0" w:color="000000"/>
              <w:right w:val="single" w:sz="4" w:space="0" w:color="000000"/>
            </w:tcBorders>
          </w:tcPr>
          <w:p w14:paraId="6E0DC148" w14:textId="77777777" w:rsidR="00F41D8E" w:rsidRDefault="00D379C6">
            <w:pPr>
              <w:spacing w:after="0" w:line="259" w:lineRule="auto"/>
              <w:ind w:left="2" w:firstLine="0"/>
              <w:jc w:val="left"/>
            </w:pPr>
            <w:r>
              <w:rPr>
                <w:b/>
                <w:sz w:val="22"/>
                <w:u w:val="single" w:color="000000"/>
              </w:rPr>
              <w:t>Targets</w:t>
            </w:r>
            <w:r>
              <w:rPr>
                <w:b/>
                <w:sz w:val="22"/>
              </w:rPr>
              <w:t xml:space="preserve"> </w:t>
            </w:r>
            <w:r>
              <w:t xml:space="preserve"> </w:t>
            </w:r>
          </w:p>
        </w:tc>
        <w:tc>
          <w:tcPr>
            <w:tcW w:w="2029" w:type="dxa"/>
            <w:tcBorders>
              <w:top w:val="single" w:sz="4" w:space="0" w:color="000000"/>
              <w:left w:val="single" w:sz="4" w:space="0" w:color="000000"/>
              <w:bottom w:val="single" w:sz="4" w:space="0" w:color="000000"/>
              <w:right w:val="single" w:sz="4" w:space="0" w:color="000000"/>
            </w:tcBorders>
          </w:tcPr>
          <w:p w14:paraId="20BCDC32" w14:textId="77777777" w:rsidR="00F41D8E" w:rsidRDefault="00D379C6">
            <w:pPr>
              <w:spacing w:after="0" w:line="259" w:lineRule="auto"/>
              <w:ind w:left="0" w:firstLine="0"/>
              <w:jc w:val="left"/>
            </w:pPr>
            <w:r>
              <w:rPr>
                <w:b/>
                <w:sz w:val="22"/>
                <w:u w:val="single" w:color="000000"/>
              </w:rPr>
              <w:t>Strategies</w:t>
            </w:r>
            <w:r>
              <w:rPr>
                <w:b/>
                <w:sz w:val="22"/>
              </w:rPr>
              <w:t xml:space="preserve"> </w:t>
            </w:r>
            <w:r>
              <w:t xml:space="preserve"> </w:t>
            </w:r>
          </w:p>
        </w:tc>
        <w:tc>
          <w:tcPr>
            <w:tcW w:w="1896" w:type="dxa"/>
            <w:tcBorders>
              <w:top w:val="single" w:sz="4" w:space="0" w:color="000000"/>
              <w:left w:val="single" w:sz="4" w:space="0" w:color="000000"/>
              <w:bottom w:val="single" w:sz="4" w:space="0" w:color="000000"/>
              <w:right w:val="single" w:sz="4" w:space="0" w:color="000000"/>
            </w:tcBorders>
          </w:tcPr>
          <w:p w14:paraId="08583984" w14:textId="77777777" w:rsidR="00F41D8E" w:rsidRDefault="00D379C6">
            <w:pPr>
              <w:spacing w:after="0" w:line="259" w:lineRule="auto"/>
              <w:ind w:left="2" w:firstLine="0"/>
              <w:jc w:val="left"/>
            </w:pPr>
            <w:r>
              <w:rPr>
                <w:b/>
                <w:sz w:val="22"/>
                <w:u w:val="single" w:color="000000"/>
              </w:rPr>
              <w:t>Timescale</w:t>
            </w:r>
            <w:r>
              <w:rPr>
                <w:b/>
                <w:sz w:val="22"/>
              </w:rPr>
              <w:t xml:space="preserve"> </w:t>
            </w:r>
            <w:r>
              <w:t xml:space="preserve"> </w:t>
            </w:r>
          </w:p>
        </w:tc>
        <w:tc>
          <w:tcPr>
            <w:tcW w:w="2414" w:type="dxa"/>
            <w:tcBorders>
              <w:top w:val="single" w:sz="4" w:space="0" w:color="000000"/>
              <w:left w:val="single" w:sz="4" w:space="0" w:color="000000"/>
              <w:bottom w:val="single" w:sz="4" w:space="0" w:color="000000"/>
              <w:right w:val="single" w:sz="4" w:space="0" w:color="000000"/>
            </w:tcBorders>
          </w:tcPr>
          <w:p w14:paraId="3BA33E24" w14:textId="77777777" w:rsidR="00F41D8E" w:rsidRDefault="00D379C6">
            <w:pPr>
              <w:spacing w:after="0" w:line="259" w:lineRule="auto"/>
              <w:ind w:left="2" w:firstLine="0"/>
              <w:jc w:val="left"/>
            </w:pPr>
            <w:r>
              <w:rPr>
                <w:b/>
                <w:sz w:val="22"/>
                <w:u w:val="single" w:color="000000"/>
              </w:rPr>
              <w:t>Responsibility</w:t>
            </w:r>
            <w:r>
              <w:rPr>
                <w:b/>
                <w:sz w:val="22"/>
              </w:rPr>
              <w:t xml:space="preserve"> </w:t>
            </w:r>
            <w:r>
              <w:t xml:space="preserve"> </w:t>
            </w:r>
          </w:p>
        </w:tc>
        <w:tc>
          <w:tcPr>
            <w:tcW w:w="2197" w:type="dxa"/>
            <w:tcBorders>
              <w:top w:val="single" w:sz="4" w:space="0" w:color="000000"/>
              <w:left w:val="single" w:sz="4" w:space="0" w:color="000000"/>
              <w:bottom w:val="single" w:sz="4" w:space="0" w:color="000000"/>
              <w:right w:val="single" w:sz="4" w:space="0" w:color="000000"/>
            </w:tcBorders>
          </w:tcPr>
          <w:p w14:paraId="0093C5F8" w14:textId="77777777" w:rsidR="00F41D8E" w:rsidRDefault="00D379C6">
            <w:pPr>
              <w:spacing w:after="0" w:line="259" w:lineRule="auto"/>
              <w:ind w:left="2" w:firstLine="0"/>
              <w:jc w:val="left"/>
            </w:pPr>
            <w:r>
              <w:rPr>
                <w:b/>
                <w:sz w:val="22"/>
                <w:u w:val="single" w:color="000000"/>
              </w:rPr>
              <w:t>Success Criteria</w:t>
            </w:r>
            <w:r>
              <w:rPr>
                <w:b/>
                <w:sz w:val="22"/>
              </w:rPr>
              <w:t xml:space="preserve"> </w:t>
            </w:r>
            <w:r>
              <w:t xml:space="preserve"> </w:t>
            </w:r>
          </w:p>
        </w:tc>
      </w:tr>
      <w:tr w:rsidR="00F41D8E" w14:paraId="2C9C5644" w14:textId="77777777">
        <w:trPr>
          <w:trHeight w:val="1114"/>
        </w:trPr>
        <w:tc>
          <w:tcPr>
            <w:tcW w:w="2151" w:type="dxa"/>
            <w:tcBorders>
              <w:top w:val="single" w:sz="4" w:space="0" w:color="000000"/>
              <w:left w:val="single" w:sz="4" w:space="0" w:color="000000"/>
              <w:bottom w:val="single" w:sz="4" w:space="0" w:color="000000"/>
              <w:right w:val="single" w:sz="4" w:space="0" w:color="000000"/>
            </w:tcBorders>
          </w:tcPr>
          <w:p w14:paraId="6C6A72DB" w14:textId="5670A381" w:rsidR="00F41D8E" w:rsidRDefault="00D379C6">
            <w:pPr>
              <w:spacing w:after="0" w:line="259" w:lineRule="auto"/>
              <w:ind w:left="2" w:firstLine="0"/>
              <w:jc w:val="left"/>
            </w:pPr>
            <w:r>
              <w:rPr>
                <w:sz w:val="22"/>
              </w:rPr>
              <w:t xml:space="preserve">Signage around school to be in other languages </w:t>
            </w:r>
            <w:r>
              <w:t xml:space="preserve"> </w:t>
            </w:r>
          </w:p>
        </w:tc>
        <w:tc>
          <w:tcPr>
            <w:tcW w:w="2029" w:type="dxa"/>
            <w:tcBorders>
              <w:top w:val="single" w:sz="4" w:space="0" w:color="000000"/>
              <w:left w:val="single" w:sz="4" w:space="0" w:color="000000"/>
              <w:bottom w:val="single" w:sz="4" w:space="0" w:color="000000"/>
              <w:right w:val="single" w:sz="4" w:space="0" w:color="000000"/>
            </w:tcBorders>
          </w:tcPr>
          <w:p w14:paraId="1D6E6FC4" w14:textId="77777777" w:rsidR="00037C39" w:rsidRDefault="00D379C6">
            <w:pPr>
              <w:spacing w:after="0" w:line="259" w:lineRule="auto"/>
              <w:ind w:left="0" w:right="37" w:firstLine="0"/>
              <w:jc w:val="left"/>
              <w:rPr>
                <w:sz w:val="22"/>
              </w:rPr>
            </w:pPr>
            <w:r>
              <w:rPr>
                <w:sz w:val="22"/>
              </w:rPr>
              <w:t xml:space="preserve">Plans for a welcome sign in reception – need to decide which </w:t>
            </w:r>
            <w:r w:rsidR="00313168">
              <w:rPr>
                <w:sz w:val="22"/>
              </w:rPr>
              <w:t xml:space="preserve">languages to use. </w:t>
            </w:r>
          </w:p>
          <w:p w14:paraId="4AC51A7E" w14:textId="7069EB73" w:rsidR="00F41D8E" w:rsidRPr="00037C39" w:rsidRDefault="00037C39">
            <w:pPr>
              <w:spacing w:after="0" w:line="259" w:lineRule="auto"/>
              <w:ind w:left="0" w:right="37" w:firstLine="0"/>
              <w:jc w:val="left"/>
              <w:rPr>
                <w:sz w:val="22"/>
              </w:rPr>
            </w:pPr>
            <w:r w:rsidRPr="00037C39">
              <w:rPr>
                <w:sz w:val="22"/>
              </w:rPr>
              <w:t>Consider which languages need to be prominent and for which information</w:t>
            </w:r>
          </w:p>
        </w:tc>
        <w:tc>
          <w:tcPr>
            <w:tcW w:w="1896" w:type="dxa"/>
            <w:tcBorders>
              <w:top w:val="single" w:sz="4" w:space="0" w:color="000000"/>
              <w:left w:val="single" w:sz="4" w:space="0" w:color="000000"/>
              <w:bottom w:val="single" w:sz="4" w:space="0" w:color="000000"/>
              <w:right w:val="single" w:sz="4" w:space="0" w:color="000000"/>
            </w:tcBorders>
          </w:tcPr>
          <w:p w14:paraId="06963303" w14:textId="7D2FCAE2" w:rsidR="00F41D8E" w:rsidRDefault="00313168">
            <w:pPr>
              <w:spacing w:after="0" w:line="259" w:lineRule="auto"/>
              <w:ind w:left="2" w:firstLine="0"/>
              <w:jc w:val="left"/>
            </w:pPr>
            <w:r>
              <w:rPr>
                <w:sz w:val="22"/>
              </w:rPr>
              <w:t>Autumn 202</w:t>
            </w:r>
            <w:r w:rsidR="00C65D94">
              <w:rPr>
                <w:sz w:val="22"/>
              </w:rPr>
              <w:t>5</w:t>
            </w:r>
            <w:r w:rsidR="00D379C6">
              <w:rPr>
                <w:sz w:val="22"/>
              </w:rPr>
              <w:t xml:space="preserve"> </w:t>
            </w:r>
            <w:r w:rsidR="00D379C6">
              <w:t xml:space="preserve"> </w:t>
            </w:r>
          </w:p>
        </w:tc>
        <w:tc>
          <w:tcPr>
            <w:tcW w:w="2414" w:type="dxa"/>
            <w:tcBorders>
              <w:top w:val="single" w:sz="4" w:space="0" w:color="000000"/>
              <w:left w:val="single" w:sz="4" w:space="0" w:color="000000"/>
              <w:bottom w:val="single" w:sz="4" w:space="0" w:color="000000"/>
              <w:right w:val="single" w:sz="4" w:space="0" w:color="000000"/>
            </w:tcBorders>
          </w:tcPr>
          <w:p w14:paraId="4B2FA865" w14:textId="77777777" w:rsidR="00F41D8E" w:rsidRDefault="00D379C6">
            <w:pPr>
              <w:spacing w:after="0" w:line="259" w:lineRule="auto"/>
              <w:ind w:left="2" w:firstLine="0"/>
              <w:jc w:val="left"/>
            </w:pPr>
            <w:r>
              <w:rPr>
                <w:sz w:val="22"/>
              </w:rPr>
              <w:t xml:space="preserve">EAL leader </w:t>
            </w:r>
            <w:r>
              <w:t xml:space="preserve"> </w:t>
            </w:r>
          </w:p>
        </w:tc>
        <w:tc>
          <w:tcPr>
            <w:tcW w:w="2197" w:type="dxa"/>
            <w:tcBorders>
              <w:top w:val="single" w:sz="4" w:space="0" w:color="000000"/>
              <w:left w:val="single" w:sz="4" w:space="0" w:color="000000"/>
              <w:bottom w:val="single" w:sz="4" w:space="0" w:color="000000"/>
              <w:right w:val="single" w:sz="4" w:space="0" w:color="000000"/>
            </w:tcBorders>
          </w:tcPr>
          <w:p w14:paraId="7E5C0E45" w14:textId="77777777" w:rsidR="00F41D8E" w:rsidRDefault="00D379C6">
            <w:pPr>
              <w:spacing w:after="0" w:line="259" w:lineRule="auto"/>
              <w:ind w:left="2" w:firstLine="0"/>
              <w:jc w:val="left"/>
            </w:pPr>
            <w:r>
              <w:rPr>
                <w:sz w:val="22"/>
              </w:rPr>
              <w:t xml:space="preserve">All people feel they are welcome in school  </w:t>
            </w:r>
            <w:r>
              <w:t xml:space="preserve"> </w:t>
            </w:r>
          </w:p>
        </w:tc>
      </w:tr>
      <w:tr w:rsidR="00313168" w14:paraId="0F6E9AD8" w14:textId="77777777">
        <w:trPr>
          <w:trHeight w:val="1299"/>
        </w:trPr>
        <w:tc>
          <w:tcPr>
            <w:tcW w:w="2151" w:type="dxa"/>
            <w:tcBorders>
              <w:top w:val="single" w:sz="4" w:space="0" w:color="000000"/>
              <w:left w:val="single" w:sz="4" w:space="0" w:color="000000"/>
              <w:bottom w:val="single" w:sz="4" w:space="0" w:color="000000"/>
              <w:right w:val="single" w:sz="4" w:space="0" w:color="000000"/>
            </w:tcBorders>
          </w:tcPr>
          <w:p w14:paraId="04A64972" w14:textId="0F7B2C7D" w:rsidR="00313168" w:rsidRPr="00F14B8E" w:rsidRDefault="00313168" w:rsidP="00313168">
            <w:pPr>
              <w:spacing w:after="0" w:line="259" w:lineRule="auto"/>
              <w:ind w:left="2" w:firstLine="0"/>
              <w:jc w:val="left"/>
              <w:rPr>
                <w:sz w:val="22"/>
              </w:rPr>
            </w:pPr>
            <w:r w:rsidRPr="00F14B8E">
              <w:rPr>
                <w:sz w:val="22"/>
              </w:rPr>
              <w:t xml:space="preserve">To ensure all communication is </w:t>
            </w:r>
            <w:r w:rsidR="001A7F9C">
              <w:rPr>
                <w:sz w:val="22"/>
              </w:rPr>
              <w:t>accessible</w:t>
            </w:r>
            <w:r w:rsidRPr="00F14B8E">
              <w:rPr>
                <w:sz w:val="22"/>
              </w:rPr>
              <w:t xml:space="preserve"> for all parents/carers</w:t>
            </w:r>
          </w:p>
        </w:tc>
        <w:tc>
          <w:tcPr>
            <w:tcW w:w="2029" w:type="dxa"/>
            <w:tcBorders>
              <w:top w:val="single" w:sz="4" w:space="0" w:color="000000"/>
              <w:left w:val="single" w:sz="4" w:space="0" w:color="000000"/>
              <w:bottom w:val="single" w:sz="4" w:space="0" w:color="000000"/>
              <w:right w:val="single" w:sz="4" w:space="0" w:color="000000"/>
            </w:tcBorders>
          </w:tcPr>
          <w:p w14:paraId="7A5C4C9D" w14:textId="036675FB" w:rsidR="00313168" w:rsidRPr="00F14B8E" w:rsidRDefault="00313168" w:rsidP="00313168">
            <w:pPr>
              <w:spacing w:after="0" w:line="259" w:lineRule="auto"/>
              <w:ind w:left="2" w:firstLine="0"/>
              <w:jc w:val="left"/>
              <w:rPr>
                <w:sz w:val="22"/>
              </w:rPr>
            </w:pPr>
            <w:r w:rsidRPr="00F14B8E">
              <w:rPr>
                <w:sz w:val="22"/>
              </w:rPr>
              <w:t>Website and do-jo translation</w:t>
            </w:r>
            <w:r w:rsidR="001A7F9C">
              <w:rPr>
                <w:sz w:val="22"/>
              </w:rPr>
              <w:t>.</w:t>
            </w:r>
          </w:p>
          <w:p w14:paraId="41F417B3" w14:textId="77777777" w:rsidR="00313168" w:rsidRPr="00F14B8E" w:rsidRDefault="00313168" w:rsidP="00313168">
            <w:pPr>
              <w:spacing w:after="0" w:line="259" w:lineRule="auto"/>
              <w:ind w:left="2" w:firstLine="0"/>
              <w:jc w:val="left"/>
              <w:rPr>
                <w:sz w:val="22"/>
              </w:rPr>
            </w:pPr>
            <w:r w:rsidRPr="00F14B8E">
              <w:rPr>
                <w:sz w:val="22"/>
              </w:rPr>
              <w:t>Review demographic of families moving to Lawn.</w:t>
            </w:r>
          </w:p>
        </w:tc>
        <w:tc>
          <w:tcPr>
            <w:tcW w:w="1896" w:type="dxa"/>
            <w:tcBorders>
              <w:top w:val="single" w:sz="4" w:space="0" w:color="000000"/>
              <w:left w:val="single" w:sz="4" w:space="0" w:color="000000"/>
              <w:bottom w:val="single" w:sz="4" w:space="0" w:color="000000"/>
              <w:right w:val="single" w:sz="4" w:space="0" w:color="000000"/>
            </w:tcBorders>
          </w:tcPr>
          <w:p w14:paraId="01B26D7B" w14:textId="4A2A4AB4" w:rsidR="00313168" w:rsidRPr="00F14B8E" w:rsidRDefault="00037C39" w:rsidP="00313168">
            <w:pPr>
              <w:spacing w:after="0" w:line="259" w:lineRule="auto"/>
              <w:ind w:left="0" w:firstLine="0"/>
              <w:jc w:val="left"/>
              <w:rPr>
                <w:sz w:val="22"/>
              </w:rPr>
            </w:pPr>
            <w:r w:rsidRPr="00F14B8E">
              <w:rPr>
                <w:sz w:val="22"/>
              </w:rPr>
              <w:t>Ongoing</w:t>
            </w:r>
          </w:p>
        </w:tc>
        <w:tc>
          <w:tcPr>
            <w:tcW w:w="2414" w:type="dxa"/>
            <w:tcBorders>
              <w:top w:val="single" w:sz="4" w:space="0" w:color="000000"/>
              <w:left w:val="single" w:sz="4" w:space="0" w:color="000000"/>
              <w:bottom w:val="single" w:sz="4" w:space="0" w:color="000000"/>
              <w:right w:val="single" w:sz="4" w:space="0" w:color="000000"/>
            </w:tcBorders>
          </w:tcPr>
          <w:p w14:paraId="351EBE75" w14:textId="77777777" w:rsidR="00313168" w:rsidRPr="00F14B8E" w:rsidRDefault="00313168" w:rsidP="00313168">
            <w:pPr>
              <w:spacing w:after="0" w:line="259" w:lineRule="auto"/>
              <w:ind w:left="2" w:firstLine="0"/>
              <w:jc w:val="left"/>
              <w:rPr>
                <w:sz w:val="22"/>
              </w:rPr>
            </w:pPr>
            <w:r w:rsidRPr="00F14B8E">
              <w:rPr>
                <w:sz w:val="22"/>
              </w:rPr>
              <w:t>Office manager</w:t>
            </w:r>
          </w:p>
        </w:tc>
        <w:tc>
          <w:tcPr>
            <w:tcW w:w="2197" w:type="dxa"/>
            <w:tcBorders>
              <w:top w:val="single" w:sz="4" w:space="0" w:color="000000"/>
              <w:left w:val="single" w:sz="4" w:space="0" w:color="000000"/>
              <w:bottom w:val="single" w:sz="4" w:space="0" w:color="000000"/>
              <w:right w:val="single" w:sz="4" w:space="0" w:color="000000"/>
            </w:tcBorders>
          </w:tcPr>
          <w:p w14:paraId="777D5FE0" w14:textId="77777777" w:rsidR="00313168" w:rsidRPr="00F14B8E" w:rsidRDefault="00313168" w:rsidP="00313168">
            <w:pPr>
              <w:spacing w:after="0" w:line="259" w:lineRule="auto"/>
              <w:ind w:left="3" w:firstLine="0"/>
              <w:jc w:val="left"/>
              <w:rPr>
                <w:sz w:val="22"/>
              </w:rPr>
            </w:pPr>
            <w:r w:rsidRPr="00F14B8E">
              <w:rPr>
                <w:sz w:val="22"/>
              </w:rPr>
              <w:t>Parents and carers can access all communication.</w:t>
            </w:r>
          </w:p>
          <w:p w14:paraId="1FD40F42" w14:textId="77777777" w:rsidR="00313168" w:rsidRPr="00F14B8E" w:rsidRDefault="00313168" w:rsidP="00313168">
            <w:pPr>
              <w:spacing w:after="0" w:line="259" w:lineRule="auto"/>
              <w:ind w:left="3" w:firstLine="0"/>
              <w:jc w:val="left"/>
              <w:rPr>
                <w:sz w:val="22"/>
              </w:rPr>
            </w:pPr>
            <w:r w:rsidRPr="00F14B8E">
              <w:rPr>
                <w:sz w:val="22"/>
              </w:rPr>
              <w:t>Translation on website and do-jo.</w:t>
            </w:r>
          </w:p>
          <w:p w14:paraId="255A2C9F" w14:textId="77777777" w:rsidR="00313168" w:rsidRPr="00F14B8E" w:rsidRDefault="00313168" w:rsidP="00313168">
            <w:pPr>
              <w:spacing w:after="0" w:line="259" w:lineRule="auto"/>
              <w:ind w:left="3" w:firstLine="0"/>
              <w:jc w:val="left"/>
              <w:rPr>
                <w:sz w:val="22"/>
              </w:rPr>
            </w:pPr>
            <w:r w:rsidRPr="00F14B8E">
              <w:rPr>
                <w:sz w:val="22"/>
              </w:rPr>
              <w:t>Individual needs are met on a bespoke basis.</w:t>
            </w:r>
          </w:p>
        </w:tc>
      </w:tr>
    </w:tbl>
    <w:p w14:paraId="21370419" w14:textId="77777777" w:rsidR="00F41D8E" w:rsidRDefault="00D379C6">
      <w:pPr>
        <w:spacing w:after="27" w:line="259" w:lineRule="auto"/>
        <w:ind w:left="14" w:firstLine="0"/>
      </w:pPr>
      <w:r>
        <w:rPr>
          <w:b/>
          <w:sz w:val="22"/>
        </w:rPr>
        <w:t xml:space="preserve"> </w:t>
      </w:r>
      <w:r>
        <w:t xml:space="preserve"> </w:t>
      </w:r>
    </w:p>
    <w:p w14:paraId="56A4EC54" w14:textId="77777777" w:rsidR="00F41D8E" w:rsidRDefault="00D379C6">
      <w:pPr>
        <w:spacing w:after="27" w:line="259" w:lineRule="auto"/>
        <w:ind w:left="14" w:firstLine="0"/>
      </w:pPr>
      <w:r>
        <w:rPr>
          <w:b/>
          <w:sz w:val="22"/>
        </w:rPr>
        <w:t xml:space="preserve"> </w:t>
      </w:r>
      <w:r>
        <w:t xml:space="preserve"> </w:t>
      </w:r>
    </w:p>
    <w:p w14:paraId="100B23AB" w14:textId="77777777" w:rsidR="00F41D8E" w:rsidRDefault="00D379C6">
      <w:pPr>
        <w:spacing w:after="0" w:line="259" w:lineRule="auto"/>
        <w:ind w:left="14" w:firstLine="0"/>
      </w:pPr>
      <w:r>
        <w:rPr>
          <w:b/>
          <w:sz w:val="22"/>
        </w:rPr>
        <w:t xml:space="preserve"> </w:t>
      </w:r>
      <w:r>
        <w:t xml:space="preserve"> </w:t>
      </w:r>
    </w:p>
    <w:sectPr w:rsidR="00F41D8E">
      <w:footerReference w:type="even" r:id="rId8"/>
      <w:footerReference w:type="default" r:id="rId9"/>
      <w:footerReference w:type="first" r:id="rId10"/>
      <w:pgSz w:w="11906" w:h="16838"/>
      <w:pgMar w:top="540" w:right="712" w:bottom="1095" w:left="706" w:header="720" w:footer="6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82632" w14:textId="77777777" w:rsidR="005D06E6" w:rsidRDefault="005D06E6">
      <w:pPr>
        <w:spacing w:after="0" w:line="240" w:lineRule="auto"/>
      </w:pPr>
      <w:r>
        <w:separator/>
      </w:r>
    </w:p>
  </w:endnote>
  <w:endnote w:type="continuationSeparator" w:id="0">
    <w:p w14:paraId="2E74B762" w14:textId="77777777" w:rsidR="005D06E6" w:rsidRDefault="005D0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B882F" w14:textId="77777777" w:rsidR="00F41D8E" w:rsidRDefault="00D379C6">
    <w:pPr>
      <w:tabs>
        <w:tab w:val="right" w:pos="10489"/>
      </w:tabs>
      <w:spacing w:after="0" w:line="259" w:lineRule="auto"/>
      <w:ind w:left="0" w:firstLine="0"/>
      <w:jc w:val="left"/>
    </w:pPr>
    <w:r>
      <w:rPr>
        <w:sz w:val="18"/>
      </w:rPr>
      <w:t xml:space="preserve">Accessibility Plan October 2020  </w:t>
    </w:r>
    <w:r>
      <w:rPr>
        <w:sz w:val="18"/>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46D4C" w14:textId="5A8FCEDC" w:rsidR="00F41D8E" w:rsidRDefault="00D379C6">
    <w:pPr>
      <w:tabs>
        <w:tab w:val="right" w:pos="10489"/>
      </w:tabs>
      <w:spacing w:after="0" w:line="259" w:lineRule="auto"/>
      <w:ind w:left="0" w:firstLine="0"/>
      <w:jc w:val="left"/>
    </w:pPr>
    <w:r>
      <w:rPr>
        <w:sz w:val="18"/>
      </w:rPr>
      <w:t xml:space="preserve">Accessibility Plan </w:t>
    </w:r>
    <w:r w:rsidR="004B20A7">
      <w:rPr>
        <w:sz w:val="18"/>
      </w:rPr>
      <w:t>September 2025</w:t>
    </w:r>
    <w:r>
      <w:rPr>
        <w:sz w:val="18"/>
      </w:rPr>
      <w:t xml:space="preserve">  </w:t>
    </w:r>
    <w:r>
      <w:rPr>
        <w:sz w:val="18"/>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05DC3" w14:textId="77777777" w:rsidR="00F41D8E" w:rsidRDefault="00D379C6">
    <w:pPr>
      <w:tabs>
        <w:tab w:val="right" w:pos="10489"/>
      </w:tabs>
      <w:spacing w:after="0" w:line="259" w:lineRule="auto"/>
      <w:ind w:left="0" w:firstLine="0"/>
      <w:jc w:val="left"/>
    </w:pPr>
    <w:r>
      <w:rPr>
        <w:sz w:val="18"/>
      </w:rPr>
      <w:t xml:space="preserve">Accessibility Plan October 2020  </w:t>
    </w:r>
    <w:r>
      <w:rPr>
        <w:sz w:val="18"/>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96D04" w14:textId="77777777" w:rsidR="005D06E6" w:rsidRDefault="005D06E6">
      <w:pPr>
        <w:spacing w:after="0" w:line="240" w:lineRule="auto"/>
      </w:pPr>
      <w:r>
        <w:separator/>
      </w:r>
    </w:p>
  </w:footnote>
  <w:footnote w:type="continuationSeparator" w:id="0">
    <w:p w14:paraId="6E2131E6" w14:textId="77777777" w:rsidR="005D06E6" w:rsidRDefault="005D0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5B16"/>
    <w:multiLevelType w:val="hybridMultilevel"/>
    <w:tmpl w:val="360A642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 w15:restartNumberingAfterBreak="0">
    <w:nsid w:val="0DD009F9"/>
    <w:multiLevelType w:val="hybridMultilevel"/>
    <w:tmpl w:val="91142AA2"/>
    <w:lvl w:ilvl="0" w:tplc="0EA8BB58">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32B87E">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6A00566">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D8C0168">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C83B9C">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05273CA">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F62684">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80BE2A">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8E8833A">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3A1AAA"/>
    <w:multiLevelType w:val="hybridMultilevel"/>
    <w:tmpl w:val="3182BC5C"/>
    <w:lvl w:ilvl="0" w:tplc="AB068322">
      <w:start w:val="1"/>
      <w:numFmt w:val="lowerLetter"/>
      <w:lvlText w:val="%1)"/>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22B22E">
      <w:start w:val="1"/>
      <w:numFmt w:val="lowerLetter"/>
      <w:lvlText w:val="%2"/>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E3AA2E6">
      <w:start w:val="1"/>
      <w:numFmt w:val="lowerRoman"/>
      <w:lvlText w:val="%3"/>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DF24B18">
      <w:start w:val="1"/>
      <w:numFmt w:val="decimal"/>
      <w:lvlText w:val="%4"/>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6CA58E">
      <w:start w:val="1"/>
      <w:numFmt w:val="lowerLetter"/>
      <w:lvlText w:val="%5"/>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C904218">
      <w:start w:val="1"/>
      <w:numFmt w:val="lowerRoman"/>
      <w:lvlText w:val="%6"/>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800FAD4">
      <w:start w:val="1"/>
      <w:numFmt w:val="decimal"/>
      <w:lvlText w:val="%7"/>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086198">
      <w:start w:val="1"/>
      <w:numFmt w:val="lowerLetter"/>
      <w:lvlText w:val="%8"/>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95C9A46">
      <w:start w:val="1"/>
      <w:numFmt w:val="lowerRoman"/>
      <w:lvlText w:val="%9"/>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0047614"/>
    <w:multiLevelType w:val="hybridMultilevel"/>
    <w:tmpl w:val="527230F6"/>
    <w:lvl w:ilvl="0" w:tplc="AC769BF8">
      <w:start w:val="1"/>
      <w:numFmt w:val="lowerLetter"/>
      <w:lvlText w:val="%1)"/>
      <w:lvlJc w:val="left"/>
      <w:pPr>
        <w:ind w:left="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988296">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A12188A">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A8C2DC4">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1C8E58">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BEC14FA">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6841C6">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98F6FA">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3D086DE">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3D935E1"/>
    <w:multiLevelType w:val="hybridMultilevel"/>
    <w:tmpl w:val="6ACEE004"/>
    <w:lvl w:ilvl="0" w:tplc="A4DC2C9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1" w:tplc="0B367FE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2" w:tplc="CE7C0DC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3" w:tplc="EA5681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4" w:tplc="E44E35A2">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5" w:tplc="FE8CDBC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6" w:tplc="08D2AF0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7" w:tplc="F7B80364">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8" w:tplc="4B903B8C">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abstractNum>
  <w:abstractNum w:abstractNumId="5" w15:restartNumberingAfterBreak="0">
    <w:nsid w:val="77CE7142"/>
    <w:multiLevelType w:val="hybridMultilevel"/>
    <w:tmpl w:val="8B140276"/>
    <w:lvl w:ilvl="0" w:tplc="DA98A044">
      <w:start w:val="1"/>
      <w:numFmt w:val="decimal"/>
      <w:lvlText w:val="%1)"/>
      <w:lvlJc w:val="left"/>
      <w:pPr>
        <w:ind w:left="3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DF16CE94">
      <w:start w:val="1"/>
      <w:numFmt w:val="lowerLetter"/>
      <w:lvlText w:val="%2"/>
      <w:lvlJc w:val="left"/>
      <w:pPr>
        <w:ind w:left="108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AA120AAC">
      <w:start w:val="1"/>
      <w:numFmt w:val="lowerRoman"/>
      <w:lvlText w:val="%3"/>
      <w:lvlJc w:val="left"/>
      <w:pPr>
        <w:ind w:left="18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4E26B34">
      <w:start w:val="1"/>
      <w:numFmt w:val="decimal"/>
      <w:lvlText w:val="%4"/>
      <w:lvlJc w:val="left"/>
      <w:pPr>
        <w:ind w:left="252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F880754">
      <w:start w:val="1"/>
      <w:numFmt w:val="lowerLetter"/>
      <w:lvlText w:val="%5"/>
      <w:lvlJc w:val="left"/>
      <w:pPr>
        <w:ind w:left="324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4785AEA">
      <w:start w:val="1"/>
      <w:numFmt w:val="lowerRoman"/>
      <w:lvlText w:val="%6"/>
      <w:lvlJc w:val="left"/>
      <w:pPr>
        <w:ind w:left="39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0D83E68">
      <w:start w:val="1"/>
      <w:numFmt w:val="decimal"/>
      <w:lvlText w:val="%7"/>
      <w:lvlJc w:val="left"/>
      <w:pPr>
        <w:ind w:left="468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A34AC634">
      <w:start w:val="1"/>
      <w:numFmt w:val="lowerLetter"/>
      <w:lvlText w:val="%8"/>
      <w:lvlJc w:val="left"/>
      <w:pPr>
        <w:ind w:left="54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3BDCD46E">
      <w:start w:val="1"/>
      <w:numFmt w:val="lowerRoman"/>
      <w:lvlText w:val="%9"/>
      <w:lvlJc w:val="left"/>
      <w:pPr>
        <w:ind w:left="612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D8E"/>
    <w:rsid w:val="00021B9D"/>
    <w:rsid w:val="00037C39"/>
    <w:rsid w:val="00067614"/>
    <w:rsid w:val="000A3B91"/>
    <w:rsid w:val="001A7F9C"/>
    <w:rsid w:val="002B4F3E"/>
    <w:rsid w:val="002D4D4B"/>
    <w:rsid w:val="00313168"/>
    <w:rsid w:val="003168E0"/>
    <w:rsid w:val="0034157F"/>
    <w:rsid w:val="00357925"/>
    <w:rsid w:val="003F5DBA"/>
    <w:rsid w:val="00414ECD"/>
    <w:rsid w:val="00431FA7"/>
    <w:rsid w:val="00497C92"/>
    <w:rsid w:val="004B20A7"/>
    <w:rsid w:val="00527FDF"/>
    <w:rsid w:val="005459A3"/>
    <w:rsid w:val="005745CF"/>
    <w:rsid w:val="005D06E6"/>
    <w:rsid w:val="00807FA4"/>
    <w:rsid w:val="008A0870"/>
    <w:rsid w:val="00950F95"/>
    <w:rsid w:val="00A16685"/>
    <w:rsid w:val="00B8113E"/>
    <w:rsid w:val="00B95239"/>
    <w:rsid w:val="00C41940"/>
    <w:rsid w:val="00C53B50"/>
    <w:rsid w:val="00C54C8A"/>
    <w:rsid w:val="00C65D94"/>
    <w:rsid w:val="00D379C6"/>
    <w:rsid w:val="00D44130"/>
    <w:rsid w:val="00E03B21"/>
    <w:rsid w:val="00E221F1"/>
    <w:rsid w:val="00F14B8E"/>
    <w:rsid w:val="00F41D8E"/>
    <w:rsid w:val="00F54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11075"/>
  <w15:docId w15:val="{A2E68733-19F8-4CCE-8E93-0BB06AB6C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1" w:line="253" w:lineRule="auto"/>
      <w:ind w:left="10" w:hanging="10"/>
      <w:jc w:val="both"/>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168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8E0"/>
    <w:rPr>
      <w:rFonts w:ascii="Arial" w:eastAsia="Arial" w:hAnsi="Arial" w:cs="Arial"/>
      <w:color w:val="000000"/>
      <w:sz w:val="24"/>
    </w:rPr>
  </w:style>
  <w:style w:type="paragraph" w:styleId="BalloonText">
    <w:name w:val="Balloon Text"/>
    <w:basedOn w:val="Normal"/>
    <w:link w:val="BalloonTextChar"/>
    <w:uiPriority w:val="99"/>
    <w:semiHidden/>
    <w:unhideWhenUsed/>
    <w:rsid w:val="005745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5CF"/>
    <w:rPr>
      <w:rFonts w:ascii="Segoe UI" w:eastAsia="Arial" w:hAnsi="Segoe UI" w:cs="Segoe UI"/>
      <w:color w:val="000000"/>
      <w:sz w:val="18"/>
      <w:szCs w:val="18"/>
    </w:rPr>
  </w:style>
  <w:style w:type="paragraph" w:styleId="ListParagraph">
    <w:name w:val="List Paragraph"/>
    <w:basedOn w:val="Normal"/>
    <w:uiPriority w:val="34"/>
    <w:qFormat/>
    <w:rsid w:val="00807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1695</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Lawn Primary School Accessibility Plan 2020- 2023</vt:lpstr>
    </vt:vector>
  </TitlesOfParts>
  <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Lawn Primary School Accessibility Plan 2020- 2023</dc:title>
  <dc:subject/>
  <dc:creator>Steve</dc:creator>
  <cp:keywords/>
  <cp:lastModifiedBy>Andrew Walters</cp:lastModifiedBy>
  <cp:revision>4</cp:revision>
  <cp:lastPrinted>2023-06-05T14:37:00Z</cp:lastPrinted>
  <dcterms:created xsi:type="dcterms:W3CDTF">2025-11-03T13:54:00Z</dcterms:created>
  <dcterms:modified xsi:type="dcterms:W3CDTF">2025-11-03T14:08:00Z</dcterms:modified>
</cp:coreProperties>
</file>