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BC989"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r>
        <w:rPr>
          <w:rFonts w:ascii="Arial" w:hAnsi="Arial" w:cs="Arial"/>
          <w:noProof/>
          <w:sz w:val="24"/>
          <w:szCs w:val="24"/>
          <w:lang w:eastAsia="en-GB"/>
        </w:rPr>
        <w:drawing>
          <wp:anchor distT="0" distB="0" distL="114300" distR="114300" simplePos="0" relativeHeight="251659264" behindDoc="0" locked="0" layoutInCell="1" allowOverlap="1" wp14:anchorId="7CE5F73C" wp14:editId="1D4AC3CB">
            <wp:simplePos x="0" y="0"/>
            <wp:positionH relativeFrom="column">
              <wp:posOffset>930910</wp:posOffset>
            </wp:positionH>
            <wp:positionV relativeFrom="paragraph">
              <wp:posOffset>3810</wp:posOffset>
            </wp:positionV>
            <wp:extent cx="4572000" cy="2281555"/>
            <wp:effectExtent l="0" t="0" r="0" b="4445"/>
            <wp:wrapThrough wrapText="bothSides">
              <wp:wrapPolygon edited="0">
                <wp:start x="0" y="0"/>
                <wp:lineTo x="0" y="21462"/>
                <wp:lineTo x="21510" y="21462"/>
                <wp:lineTo x="21510" y="0"/>
                <wp:lineTo x="0" y="0"/>
              </wp:wrapPolygon>
            </wp:wrapThrough>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F4BF0"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0DB0EE63"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57B60848"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7D689475"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301458B2"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179B78D0" w14:textId="77777777" w:rsidR="001A5BA9" w:rsidRPr="00A53CD8" w:rsidRDefault="001A5BA9" w:rsidP="001A5BA9">
      <w:pPr>
        <w:widowControl w:val="0"/>
        <w:autoSpaceDE w:val="0"/>
        <w:autoSpaceDN w:val="0"/>
        <w:adjustRightInd w:val="0"/>
        <w:spacing w:before="7" w:after="0" w:line="552" w:lineRule="exact"/>
        <w:ind w:left="666" w:right="498"/>
        <w:jc w:val="center"/>
        <w:rPr>
          <w:rFonts w:ascii="Arial" w:hAnsi="Arial" w:cs="Arial"/>
          <w:b/>
          <w:bCs/>
          <w:sz w:val="24"/>
          <w:szCs w:val="24"/>
        </w:rPr>
      </w:pPr>
    </w:p>
    <w:p w14:paraId="4276765D" w14:textId="77777777" w:rsidR="001A5BA9" w:rsidRPr="00A53CD8" w:rsidRDefault="001A5BA9" w:rsidP="001A5BA9">
      <w:pPr>
        <w:widowControl w:val="0"/>
        <w:autoSpaceDE w:val="0"/>
        <w:autoSpaceDN w:val="0"/>
        <w:adjustRightInd w:val="0"/>
        <w:spacing w:before="7" w:after="0" w:line="552" w:lineRule="exact"/>
        <w:ind w:left="666" w:right="498"/>
        <w:jc w:val="center"/>
        <w:rPr>
          <w:rFonts w:ascii="Arial" w:hAnsi="Arial" w:cs="Arial"/>
          <w:b/>
          <w:bCs/>
          <w:sz w:val="24"/>
          <w:szCs w:val="24"/>
        </w:rPr>
      </w:pPr>
    </w:p>
    <w:p w14:paraId="55A7AD78" w14:textId="77777777" w:rsidR="001A5BA9" w:rsidRPr="00A53CD8" w:rsidRDefault="001A5BA9" w:rsidP="001A5BA9">
      <w:pPr>
        <w:widowControl w:val="0"/>
        <w:autoSpaceDE w:val="0"/>
        <w:autoSpaceDN w:val="0"/>
        <w:adjustRightInd w:val="0"/>
        <w:spacing w:before="7" w:after="0" w:line="552" w:lineRule="exact"/>
        <w:ind w:left="666" w:right="498"/>
        <w:jc w:val="center"/>
        <w:rPr>
          <w:rFonts w:ascii="Arial" w:hAnsi="Arial" w:cs="Arial"/>
          <w:b/>
          <w:bCs/>
          <w:sz w:val="24"/>
          <w:szCs w:val="24"/>
        </w:rPr>
      </w:pPr>
    </w:p>
    <w:p w14:paraId="1CB6ACB6" w14:textId="77777777" w:rsidR="001A5BA9" w:rsidRDefault="001A5BA9" w:rsidP="001A5BA9">
      <w:pPr>
        <w:pStyle w:val="BodyText1"/>
        <w:tabs>
          <w:tab w:val="clear" w:pos="3969"/>
        </w:tabs>
        <w:spacing w:before="0" w:after="0" w:line="240" w:lineRule="auto"/>
        <w:jc w:val="center"/>
        <w:rPr>
          <w:rFonts w:ascii="Arial" w:hAnsi="Arial" w:cs="Arial"/>
          <w:b/>
          <w:sz w:val="72"/>
          <w:szCs w:val="72"/>
        </w:rPr>
      </w:pPr>
    </w:p>
    <w:p w14:paraId="270C8CF9" w14:textId="77777777" w:rsidR="001A5BA9" w:rsidRPr="00C619E7" w:rsidRDefault="001A5BA9" w:rsidP="001A5BA9">
      <w:pPr>
        <w:pStyle w:val="BodyText1"/>
        <w:tabs>
          <w:tab w:val="clear" w:pos="3969"/>
        </w:tabs>
        <w:spacing w:before="0" w:after="0" w:line="240" w:lineRule="auto"/>
        <w:jc w:val="center"/>
        <w:rPr>
          <w:rFonts w:ascii="Arial" w:hAnsi="Arial" w:cs="Arial"/>
          <w:b/>
          <w:sz w:val="28"/>
          <w:szCs w:val="28"/>
        </w:rPr>
      </w:pPr>
    </w:p>
    <w:p w14:paraId="2788F18B" w14:textId="77777777" w:rsidR="001A5BA9" w:rsidRDefault="001A5BA9" w:rsidP="001A5BA9">
      <w:pPr>
        <w:pStyle w:val="BodyText1"/>
        <w:tabs>
          <w:tab w:val="clear" w:pos="3969"/>
        </w:tabs>
        <w:spacing w:before="0" w:after="0" w:line="240" w:lineRule="auto"/>
        <w:jc w:val="center"/>
        <w:rPr>
          <w:rFonts w:ascii="Arial" w:hAnsi="Arial" w:cs="Arial"/>
          <w:b/>
          <w:sz w:val="72"/>
          <w:szCs w:val="72"/>
        </w:rPr>
      </w:pPr>
      <w:r>
        <w:rPr>
          <w:rFonts w:ascii="Arial" w:hAnsi="Arial" w:cs="Arial"/>
          <w:b/>
          <w:sz w:val="72"/>
          <w:szCs w:val="72"/>
        </w:rPr>
        <w:t>SPECIAL EDUCATIONAL NEEDS AND DISABILITY (</w:t>
      </w:r>
      <w:r w:rsidR="00424E3A">
        <w:rPr>
          <w:rFonts w:ascii="Arial" w:hAnsi="Arial" w:cs="Arial"/>
          <w:b/>
          <w:sz w:val="72"/>
          <w:szCs w:val="72"/>
        </w:rPr>
        <w:t>SEND</w:t>
      </w:r>
      <w:r>
        <w:rPr>
          <w:rFonts w:ascii="Arial" w:hAnsi="Arial" w:cs="Arial"/>
          <w:b/>
          <w:sz w:val="72"/>
          <w:szCs w:val="72"/>
        </w:rPr>
        <w:t xml:space="preserve">) </w:t>
      </w:r>
      <w:r w:rsidRPr="00F16271">
        <w:rPr>
          <w:rFonts w:ascii="Arial" w:hAnsi="Arial" w:cs="Arial"/>
          <w:b/>
          <w:sz w:val="72"/>
          <w:szCs w:val="72"/>
        </w:rPr>
        <w:t>POLICY</w:t>
      </w:r>
    </w:p>
    <w:p w14:paraId="4BA7271B" w14:textId="77777777" w:rsidR="003225EB" w:rsidRPr="00F16271" w:rsidRDefault="003225EB" w:rsidP="001A5BA9">
      <w:pPr>
        <w:pStyle w:val="BodyText1"/>
        <w:tabs>
          <w:tab w:val="clear" w:pos="3969"/>
        </w:tabs>
        <w:spacing w:before="0" w:after="0" w:line="240" w:lineRule="auto"/>
        <w:jc w:val="center"/>
        <w:rPr>
          <w:rFonts w:ascii="Arial" w:hAnsi="Arial" w:cs="Arial"/>
          <w:b/>
          <w:sz w:val="72"/>
          <w:szCs w:val="72"/>
        </w:rPr>
      </w:pPr>
    </w:p>
    <w:p w14:paraId="669406D4"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57D6F2EB"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6C31FD88"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54D83447" w14:textId="77777777" w:rsidR="001A5BA9" w:rsidRPr="00A53CD8" w:rsidRDefault="001A5BA9" w:rsidP="001A5BA9">
      <w:pPr>
        <w:pStyle w:val="Title"/>
        <w:rPr>
          <w:rFonts w:ascii="Arial" w:hAnsi="Arial" w:cs="Arial"/>
          <w:i w:val="0"/>
          <w:iCs/>
          <w:sz w:val="24"/>
          <w:szCs w:val="24"/>
        </w:rPr>
      </w:pPr>
      <w:r w:rsidRPr="00A53CD8">
        <w:rPr>
          <w:rFonts w:ascii="Arial" w:hAnsi="Arial" w:cs="Arial"/>
          <w:i w:val="0"/>
          <w:sz w:val="24"/>
          <w:szCs w:val="24"/>
        </w:rPr>
        <w:t xml:space="preserve">Lawn Primary School, Norbury Close, </w:t>
      </w:r>
      <w:r w:rsidRPr="00A53CD8">
        <w:rPr>
          <w:rFonts w:ascii="Arial" w:hAnsi="Arial" w:cs="Arial"/>
          <w:i w:val="0"/>
          <w:iCs/>
          <w:sz w:val="24"/>
          <w:szCs w:val="24"/>
        </w:rPr>
        <w:t>Allestree, Derby DE22 2QR</w:t>
      </w:r>
    </w:p>
    <w:p w14:paraId="055A7AF6" w14:textId="77777777" w:rsidR="006F2DDA" w:rsidRDefault="001A5BA9" w:rsidP="001A5BA9">
      <w:pPr>
        <w:pStyle w:val="Subtitle"/>
        <w:rPr>
          <w:rFonts w:ascii="Arial" w:hAnsi="Arial" w:cs="Arial"/>
        </w:rPr>
      </w:pPr>
      <w:r w:rsidRPr="00A53CD8">
        <w:rPr>
          <w:rFonts w:ascii="Arial" w:hAnsi="Arial" w:cs="Arial"/>
        </w:rPr>
        <w:t xml:space="preserve">e-mail: </w:t>
      </w:r>
      <w:bookmarkStart w:id="0" w:name="_Hlt473103998"/>
      <w:r w:rsidRPr="00A53CD8">
        <w:rPr>
          <w:rFonts w:ascii="Arial" w:hAnsi="Arial" w:cs="Arial"/>
        </w:rPr>
        <w:fldChar w:fldCharType="begin"/>
      </w:r>
      <w:r w:rsidRPr="00A53CD8">
        <w:rPr>
          <w:rFonts w:ascii="Arial" w:hAnsi="Arial" w:cs="Arial"/>
        </w:rPr>
        <w:instrText xml:space="preserve"> HYPERLINK mailto:admin@lawn.derby.sch.uk </w:instrText>
      </w:r>
      <w:r w:rsidRPr="00A53CD8">
        <w:rPr>
          <w:rFonts w:ascii="Arial" w:hAnsi="Arial" w:cs="Arial"/>
        </w:rPr>
        <w:fldChar w:fldCharType="separate"/>
      </w:r>
      <w:r w:rsidRPr="00A53CD8">
        <w:rPr>
          <w:rStyle w:val="Hyperlink"/>
          <w:rFonts w:ascii="Arial" w:hAnsi="Arial" w:cs="Arial"/>
          <w:iCs/>
        </w:rPr>
        <w:t>admin@lawn.derby.sch.uk</w:t>
      </w:r>
      <w:r w:rsidRPr="00A53CD8">
        <w:rPr>
          <w:rFonts w:ascii="Arial" w:hAnsi="Arial" w:cs="Arial"/>
        </w:rPr>
        <w:fldChar w:fldCharType="end"/>
      </w:r>
      <w:bookmarkEnd w:id="0"/>
      <w:r w:rsidRPr="00A53CD8">
        <w:rPr>
          <w:rFonts w:ascii="Arial" w:hAnsi="Arial" w:cs="Arial"/>
        </w:rPr>
        <w:t xml:space="preserve"> </w:t>
      </w:r>
    </w:p>
    <w:p w14:paraId="7B2BE9CF" w14:textId="77777777" w:rsidR="001A5BA9" w:rsidRPr="00A53CD8" w:rsidRDefault="00F96C0D" w:rsidP="001A5BA9">
      <w:pPr>
        <w:pStyle w:val="Subtitle"/>
        <w:rPr>
          <w:rFonts w:ascii="Arial" w:hAnsi="Arial" w:cs="Arial"/>
        </w:rPr>
      </w:pPr>
      <w:hyperlink r:id="rId8" w:history="1">
        <w:r w:rsidR="001A5BA9" w:rsidRPr="00A53CD8">
          <w:rPr>
            <w:rStyle w:val="Hyperlink"/>
            <w:rFonts w:ascii="Arial" w:hAnsi="Arial" w:cs="Arial"/>
            <w:iCs/>
          </w:rPr>
          <w:t>www.lawn.derby.sch.uk</w:t>
        </w:r>
      </w:hyperlink>
    </w:p>
    <w:p w14:paraId="5EB59E1D" w14:textId="77777777" w:rsidR="001A5BA9" w:rsidRDefault="001A5BA9" w:rsidP="001A5BA9">
      <w:pPr>
        <w:pStyle w:val="Heading2"/>
        <w:jc w:val="center"/>
        <w:rPr>
          <w:rFonts w:ascii="Arial" w:hAnsi="Arial" w:cs="Arial"/>
          <w:b w:val="0"/>
          <w:iCs/>
          <w:u w:val="none"/>
        </w:rPr>
      </w:pPr>
      <w:r w:rsidRPr="001A5BA9">
        <w:rPr>
          <w:rFonts w:ascii="Arial" w:hAnsi="Arial" w:cs="Arial"/>
          <w:b w:val="0"/>
          <w:iCs/>
          <w:u w:val="none"/>
        </w:rPr>
        <w:t>Tel./Fax: Derby (01332) 550178</w:t>
      </w:r>
    </w:p>
    <w:p w14:paraId="787F985F" w14:textId="77777777" w:rsidR="001A5BA9" w:rsidRPr="001A5BA9" w:rsidRDefault="001A5BA9" w:rsidP="001A5BA9"/>
    <w:p w14:paraId="52056C8C" w14:textId="77777777" w:rsidR="001A5BA9" w:rsidRPr="00A53CD8" w:rsidRDefault="001A5BA9" w:rsidP="001A5BA9">
      <w:pPr>
        <w:pStyle w:val="Heading2"/>
        <w:jc w:val="center"/>
        <w:rPr>
          <w:rFonts w:cs="Arial"/>
          <w:iCs/>
        </w:rPr>
      </w:pPr>
    </w:p>
    <w:p w14:paraId="35221066" w14:textId="77777777" w:rsidR="001A5BA9" w:rsidRDefault="001A5BA9" w:rsidP="001A5BA9">
      <w:pPr>
        <w:pStyle w:val="Header"/>
        <w:jc w:val="center"/>
        <w:rPr>
          <w:rFonts w:ascii="Arial" w:hAnsi="Arial" w:cs="Arial"/>
          <w:iCs/>
        </w:rPr>
      </w:pPr>
      <w:r w:rsidRPr="00A53CD8">
        <w:rPr>
          <w:rFonts w:ascii="Arial" w:hAnsi="Arial" w:cs="Arial"/>
          <w:iCs/>
        </w:rPr>
        <w:t xml:space="preserve">Headteacher: Mrs </w:t>
      </w:r>
      <w:r w:rsidR="00381D9D">
        <w:rPr>
          <w:rFonts w:ascii="Arial" w:hAnsi="Arial" w:cs="Arial"/>
          <w:iCs/>
        </w:rPr>
        <w:t>Karen Hambleton</w:t>
      </w:r>
    </w:p>
    <w:p w14:paraId="76DBF537" w14:textId="77777777" w:rsidR="001A5BA9" w:rsidRDefault="001A5BA9" w:rsidP="001A5BA9">
      <w:pPr>
        <w:pStyle w:val="Header"/>
        <w:jc w:val="center"/>
        <w:rPr>
          <w:rFonts w:ascii="Arial" w:hAnsi="Arial" w:cs="Arial"/>
          <w:iCs/>
        </w:rPr>
      </w:pPr>
    </w:p>
    <w:p w14:paraId="6F5B28DA" w14:textId="77777777" w:rsidR="001A5BA9" w:rsidRDefault="001A5BA9" w:rsidP="001A5BA9">
      <w:pPr>
        <w:pStyle w:val="Header"/>
        <w:jc w:val="center"/>
        <w:rPr>
          <w:rFonts w:ascii="Arial" w:hAnsi="Arial" w:cs="Arial"/>
          <w:iCs/>
        </w:rPr>
      </w:pPr>
      <w:r>
        <w:rPr>
          <w:rFonts w:ascii="Arial" w:hAnsi="Arial" w:cs="Arial"/>
          <w:iCs/>
        </w:rPr>
        <w:t>Author: Mr Andrew Walters</w:t>
      </w:r>
    </w:p>
    <w:p w14:paraId="173B265D" w14:textId="77777777" w:rsidR="001A5BA9" w:rsidRDefault="001A5BA9" w:rsidP="001A5BA9">
      <w:pPr>
        <w:pStyle w:val="Header"/>
        <w:jc w:val="center"/>
        <w:rPr>
          <w:rFonts w:ascii="Arial" w:hAnsi="Arial" w:cs="Arial"/>
          <w:iCs/>
        </w:rPr>
      </w:pPr>
    </w:p>
    <w:p w14:paraId="533B784E" w14:textId="77777777" w:rsidR="001A5BA9" w:rsidRPr="00A53CD8" w:rsidRDefault="001A5BA9" w:rsidP="001A5BA9">
      <w:pPr>
        <w:pStyle w:val="Header"/>
        <w:jc w:val="center"/>
        <w:rPr>
          <w:rFonts w:ascii="Arial" w:hAnsi="Arial" w:cs="Arial"/>
          <w:iCs/>
        </w:rPr>
      </w:pPr>
    </w:p>
    <w:p w14:paraId="2B831CDB" w14:textId="77777777" w:rsidR="001A5BA9" w:rsidRPr="00A53CD8" w:rsidRDefault="001A5BA9" w:rsidP="001A5BA9">
      <w:pPr>
        <w:rPr>
          <w:rFonts w:ascii="Arial" w:hAnsi="Arial" w:cs="Arial"/>
          <w:sz w:val="24"/>
          <w:szCs w:val="24"/>
        </w:rPr>
      </w:pPr>
    </w:p>
    <w:p w14:paraId="5FF6D333" w14:textId="77777777" w:rsidR="001A5BA9" w:rsidRPr="00A53CD8" w:rsidRDefault="001A5BA9" w:rsidP="001A5BA9">
      <w:pPr>
        <w:rPr>
          <w:rFonts w:ascii="Arial" w:hAnsi="Arial" w:cs="Arial"/>
          <w:sz w:val="24"/>
          <w:szCs w:val="24"/>
        </w:rPr>
      </w:pPr>
      <w:r w:rsidRPr="00A53CD8">
        <w:rPr>
          <w:rFonts w:ascii="Arial" w:hAnsi="Arial" w:cs="Arial"/>
          <w:sz w:val="24"/>
          <w:szCs w:val="24"/>
        </w:rPr>
        <w:t xml:space="preserve">Approved by the Governing Board on </w:t>
      </w:r>
      <w:r w:rsidRPr="00A53CD8">
        <w:rPr>
          <w:rFonts w:ascii="Arial" w:hAnsi="Arial" w:cs="Arial"/>
          <w:sz w:val="24"/>
          <w:szCs w:val="24"/>
        </w:rPr>
        <w:tab/>
        <w:t>_________________________________</w:t>
      </w:r>
    </w:p>
    <w:p w14:paraId="1B113CF9" w14:textId="77777777" w:rsidR="001A5BA9" w:rsidRPr="00A53CD8" w:rsidRDefault="001A5BA9" w:rsidP="001A5BA9">
      <w:pPr>
        <w:rPr>
          <w:rFonts w:ascii="Arial" w:hAnsi="Arial" w:cs="Arial"/>
          <w:sz w:val="24"/>
          <w:szCs w:val="24"/>
        </w:rPr>
      </w:pPr>
    </w:p>
    <w:p w14:paraId="7F5CD014" w14:textId="77777777" w:rsidR="001A5BA9" w:rsidRPr="00A53CD8" w:rsidRDefault="001A5BA9" w:rsidP="001A5BA9">
      <w:pPr>
        <w:rPr>
          <w:rFonts w:ascii="Arial" w:hAnsi="Arial" w:cs="Arial"/>
          <w:sz w:val="24"/>
          <w:szCs w:val="24"/>
        </w:rPr>
      </w:pPr>
      <w:r>
        <w:rPr>
          <w:rFonts w:ascii="Arial" w:hAnsi="Arial" w:cs="Arial"/>
          <w:sz w:val="24"/>
          <w:szCs w:val="24"/>
        </w:rPr>
        <w:t>Signed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53CD8">
        <w:rPr>
          <w:rFonts w:ascii="Arial" w:hAnsi="Arial" w:cs="Arial"/>
          <w:sz w:val="24"/>
          <w:szCs w:val="24"/>
        </w:rPr>
        <w:t>_________________________________</w:t>
      </w:r>
    </w:p>
    <w:p w14:paraId="26A7953D" w14:textId="77777777" w:rsidR="001A5BA9" w:rsidRDefault="001A5BA9" w:rsidP="001A5BA9">
      <w:pPr>
        <w:rPr>
          <w:rFonts w:ascii="Arial" w:hAnsi="Arial" w:cs="Arial"/>
          <w:sz w:val="24"/>
          <w:szCs w:val="24"/>
        </w:rPr>
      </w:pPr>
    </w:p>
    <w:p w14:paraId="06151650" w14:textId="77777777" w:rsidR="001A5BA9" w:rsidRPr="00A53CD8" w:rsidRDefault="001A5BA9" w:rsidP="001A5BA9">
      <w:pPr>
        <w:rPr>
          <w:rFonts w:ascii="Arial" w:hAnsi="Arial" w:cs="Arial"/>
          <w:sz w:val="24"/>
          <w:szCs w:val="24"/>
        </w:rPr>
      </w:pPr>
      <w:r>
        <w:rPr>
          <w:rFonts w:ascii="Arial" w:hAnsi="Arial" w:cs="Arial"/>
          <w:sz w:val="24"/>
          <w:szCs w:val="24"/>
        </w:rPr>
        <w:t>Date of Next Review:</w:t>
      </w:r>
      <w:r>
        <w:rPr>
          <w:rFonts w:ascii="Arial" w:hAnsi="Arial" w:cs="Arial"/>
          <w:sz w:val="24"/>
          <w:szCs w:val="24"/>
        </w:rPr>
        <w:tab/>
      </w:r>
      <w:r>
        <w:rPr>
          <w:rFonts w:ascii="Arial" w:hAnsi="Arial" w:cs="Arial"/>
          <w:sz w:val="24"/>
          <w:szCs w:val="24"/>
        </w:rPr>
        <w:tab/>
      </w:r>
      <w:r>
        <w:rPr>
          <w:rFonts w:ascii="Arial" w:hAnsi="Arial" w:cs="Arial"/>
          <w:sz w:val="24"/>
          <w:szCs w:val="24"/>
        </w:rPr>
        <w:tab/>
      </w:r>
      <w:r w:rsidRPr="00A53CD8">
        <w:rPr>
          <w:rFonts w:ascii="Arial" w:hAnsi="Arial" w:cs="Arial"/>
          <w:sz w:val="24"/>
          <w:szCs w:val="24"/>
        </w:rPr>
        <w:t>_________________________________</w:t>
      </w:r>
    </w:p>
    <w:p w14:paraId="7205A3AC" w14:textId="77777777" w:rsidR="001A5BA9" w:rsidRPr="00A53CD8" w:rsidRDefault="001A5BA9" w:rsidP="001A5BA9">
      <w:pPr>
        <w:widowControl w:val="0"/>
        <w:autoSpaceDE w:val="0"/>
        <w:autoSpaceDN w:val="0"/>
        <w:adjustRightInd w:val="0"/>
        <w:spacing w:after="0" w:line="200" w:lineRule="exact"/>
        <w:rPr>
          <w:rFonts w:ascii="Arial" w:hAnsi="Arial" w:cs="Arial"/>
          <w:sz w:val="24"/>
          <w:szCs w:val="24"/>
        </w:rPr>
      </w:pPr>
    </w:p>
    <w:p w14:paraId="5D64E88E" w14:textId="77777777" w:rsidR="00551E73" w:rsidRPr="00551E73" w:rsidRDefault="00551E73" w:rsidP="00551E73">
      <w:pPr>
        <w:pStyle w:val="NoSpacing"/>
        <w:rPr>
          <w:rFonts w:ascii="Arial" w:hAnsi="Arial" w:cs="Arial"/>
          <w:b/>
          <w:sz w:val="28"/>
          <w:szCs w:val="28"/>
        </w:rPr>
      </w:pPr>
      <w:r w:rsidRPr="00551E73">
        <w:rPr>
          <w:rFonts w:ascii="Arial" w:hAnsi="Arial" w:cs="Arial"/>
          <w:b/>
          <w:sz w:val="28"/>
          <w:szCs w:val="28"/>
        </w:rPr>
        <w:t xml:space="preserve">Lawn Primary School </w:t>
      </w:r>
    </w:p>
    <w:p w14:paraId="033A7F28" w14:textId="78E26351" w:rsidR="00551E73" w:rsidRPr="00551E73" w:rsidRDefault="00896F83" w:rsidP="00551E73">
      <w:pPr>
        <w:pStyle w:val="NoSpacing"/>
        <w:rPr>
          <w:rFonts w:ascii="Arial" w:hAnsi="Arial" w:cs="Arial"/>
          <w:sz w:val="24"/>
          <w:szCs w:val="24"/>
        </w:rPr>
      </w:pPr>
      <w:r>
        <w:rPr>
          <w:rFonts w:ascii="Arial" w:hAnsi="Arial" w:cs="Arial"/>
          <w:sz w:val="24"/>
          <w:szCs w:val="24"/>
        </w:rPr>
        <w:t xml:space="preserve">This document is Lawn’s </w:t>
      </w:r>
      <w:r w:rsidR="00551E73" w:rsidRPr="00551E73">
        <w:rPr>
          <w:rFonts w:ascii="Arial" w:hAnsi="Arial" w:cs="Arial"/>
          <w:sz w:val="24"/>
          <w:szCs w:val="24"/>
        </w:rPr>
        <w:t>Special Educational Needs</w:t>
      </w:r>
      <w:r w:rsidR="001A5BA9">
        <w:rPr>
          <w:rFonts w:ascii="Arial" w:hAnsi="Arial" w:cs="Arial"/>
          <w:sz w:val="24"/>
          <w:szCs w:val="24"/>
        </w:rPr>
        <w:t xml:space="preserve"> and Disabilities (</w:t>
      </w:r>
      <w:r w:rsidR="00424E3A">
        <w:rPr>
          <w:rFonts w:ascii="Arial" w:hAnsi="Arial" w:cs="Arial"/>
          <w:sz w:val="24"/>
          <w:szCs w:val="24"/>
        </w:rPr>
        <w:t>SEND</w:t>
      </w:r>
      <w:r w:rsidR="001A5BA9">
        <w:rPr>
          <w:rFonts w:ascii="Arial" w:hAnsi="Arial" w:cs="Arial"/>
          <w:sz w:val="24"/>
          <w:szCs w:val="24"/>
        </w:rPr>
        <w:t>)</w:t>
      </w:r>
      <w:r w:rsidR="00551E73" w:rsidRPr="00551E73">
        <w:rPr>
          <w:rFonts w:ascii="Arial" w:hAnsi="Arial" w:cs="Arial"/>
          <w:sz w:val="24"/>
          <w:szCs w:val="24"/>
        </w:rPr>
        <w:t xml:space="preserve"> Policy</w:t>
      </w:r>
      <w:r>
        <w:rPr>
          <w:rFonts w:ascii="Arial" w:hAnsi="Arial" w:cs="Arial"/>
          <w:sz w:val="24"/>
          <w:szCs w:val="24"/>
        </w:rPr>
        <w:t>. It is designed to be read in conjunction with the Transform Trust’s Special Education Needs and Disability (SNED) Policy</w:t>
      </w:r>
      <w:r w:rsidR="00F96C0D">
        <w:rPr>
          <w:rFonts w:ascii="Arial" w:hAnsi="Arial" w:cs="Arial"/>
          <w:sz w:val="24"/>
          <w:szCs w:val="24"/>
        </w:rPr>
        <w:t>.</w:t>
      </w:r>
    </w:p>
    <w:p w14:paraId="762CE6C3" w14:textId="77777777" w:rsidR="00EE7273" w:rsidRPr="00957D6A" w:rsidRDefault="00EE7273" w:rsidP="00EE7273">
      <w:pPr>
        <w:pStyle w:val="Heading1"/>
        <w:rPr>
          <w:rFonts w:ascii="Arial" w:hAnsi="Arial" w:cs="Arial"/>
          <w:color w:val="auto"/>
          <w:sz w:val="24"/>
          <w:szCs w:val="24"/>
        </w:rPr>
      </w:pPr>
      <w:r w:rsidRPr="00957D6A">
        <w:rPr>
          <w:rFonts w:ascii="Arial" w:hAnsi="Arial" w:cs="Arial"/>
          <w:color w:val="auto"/>
          <w:sz w:val="24"/>
          <w:szCs w:val="24"/>
        </w:rPr>
        <w:t>Legislative Compliance</w:t>
      </w:r>
    </w:p>
    <w:p w14:paraId="339DC0C0" w14:textId="77777777" w:rsidR="00EE7273" w:rsidRPr="00957D6A" w:rsidRDefault="00EE7273" w:rsidP="00EE7273">
      <w:pPr>
        <w:pStyle w:val="BodyText2"/>
        <w:jc w:val="left"/>
        <w:rPr>
          <w:rFonts w:ascii="Arial" w:hAnsi="Arial" w:cs="Arial"/>
          <w:szCs w:val="24"/>
          <w:u w:val="single"/>
        </w:rPr>
      </w:pPr>
      <w:r w:rsidRPr="00957D6A">
        <w:rPr>
          <w:rFonts w:ascii="Arial" w:hAnsi="Arial" w:cs="Arial"/>
          <w:szCs w:val="24"/>
          <w:u w:val="single"/>
        </w:rPr>
        <w:t xml:space="preserve"> </w:t>
      </w:r>
    </w:p>
    <w:p w14:paraId="45F86489" w14:textId="77777777" w:rsidR="00EE7273" w:rsidRPr="00957D6A" w:rsidRDefault="00EE7273" w:rsidP="00EE7273">
      <w:pPr>
        <w:pStyle w:val="BodyText"/>
        <w:rPr>
          <w:rFonts w:ascii="Arial" w:hAnsi="Arial" w:cs="Arial"/>
          <w:szCs w:val="24"/>
        </w:rPr>
      </w:pPr>
      <w:r w:rsidRPr="00957D6A">
        <w:rPr>
          <w:rFonts w:ascii="Arial" w:hAnsi="Arial" w:cs="Arial"/>
          <w:szCs w:val="24"/>
        </w:rPr>
        <w:t xml:space="preserve">This policy complies with the </w:t>
      </w:r>
      <w:r w:rsidR="00B926D9" w:rsidRPr="00957D6A">
        <w:rPr>
          <w:rFonts w:ascii="Arial" w:hAnsi="Arial" w:cs="Arial"/>
          <w:szCs w:val="24"/>
        </w:rPr>
        <w:t xml:space="preserve">statutory requirement laid out in the </w:t>
      </w:r>
      <w:r w:rsidR="00424E3A">
        <w:rPr>
          <w:rFonts w:ascii="Arial" w:hAnsi="Arial" w:cs="Arial"/>
          <w:szCs w:val="24"/>
        </w:rPr>
        <w:t>SEN</w:t>
      </w:r>
      <w:r w:rsidR="00B926D9" w:rsidRPr="00957D6A">
        <w:rPr>
          <w:rFonts w:ascii="Arial" w:hAnsi="Arial" w:cs="Arial"/>
          <w:szCs w:val="24"/>
        </w:rPr>
        <w:t>D Code of Practice 0 – 25 and has been written with reference to the following documents:</w:t>
      </w:r>
      <w:r w:rsidRPr="00957D6A">
        <w:rPr>
          <w:rFonts w:ascii="Arial" w:hAnsi="Arial" w:cs="Arial"/>
          <w:b/>
          <w:szCs w:val="24"/>
        </w:rPr>
        <w:t xml:space="preserve"> </w:t>
      </w:r>
      <w:r w:rsidRPr="00957D6A">
        <w:rPr>
          <w:rFonts w:ascii="Arial" w:hAnsi="Arial" w:cs="Arial"/>
          <w:szCs w:val="24"/>
        </w:rPr>
        <w:t>It</w:t>
      </w:r>
      <w:r w:rsidRPr="00957D6A">
        <w:rPr>
          <w:rFonts w:ascii="Arial" w:hAnsi="Arial" w:cs="Arial"/>
          <w:b/>
          <w:szCs w:val="24"/>
        </w:rPr>
        <w:t xml:space="preserve"> </w:t>
      </w:r>
      <w:r w:rsidRPr="00957D6A">
        <w:rPr>
          <w:rFonts w:ascii="Arial" w:hAnsi="Arial" w:cs="Arial"/>
          <w:szCs w:val="24"/>
        </w:rPr>
        <w:t>has been written as guidance for staff, parents or carers and children</w:t>
      </w:r>
      <w:r w:rsidRPr="00957D6A">
        <w:rPr>
          <w:rFonts w:ascii="Arial" w:hAnsi="Arial" w:cs="Arial"/>
          <w:b/>
          <w:szCs w:val="24"/>
        </w:rPr>
        <w:t xml:space="preserve"> </w:t>
      </w:r>
      <w:r w:rsidRPr="00957D6A">
        <w:rPr>
          <w:rFonts w:ascii="Arial" w:hAnsi="Arial" w:cs="Arial"/>
          <w:szCs w:val="24"/>
        </w:rPr>
        <w:t>with reference to the following guidance and documents.</w:t>
      </w:r>
    </w:p>
    <w:p w14:paraId="6535ACFD" w14:textId="77777777" w:rsidR="00EE7273" w:rsidRPr="00957D6A" w:rsidRDefault="00EE7273" w:rsidP="00EE7273">
      <w:pPr>
        <w:pStyle w:val="BodyText"/>
        <w:rPr>
          <w:rFonts w:ascii="Arial" w:hAnsi="Arial" w:cs="Arial"/>
          <w:szCs w:val="24"/>
        </w:rPr>
      </w:pPr>
    </w:p>
    <w:p w14:paraId="573A6237"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 xml:space="preserve">Equality Act 2010: advice for schools DfE Feb 2013 </w:t>
      </w:r>
    </w:p>
    <w:p w14:paraId="75D6BEEE" w14:textId="77777777" w:rsidR="00957D6A" w:rsidRPr="00957D6A" w:rsidRDefault="00424E3A" w:rsidP="00957D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SEND</w:t>
      </w:r>
      <w:r w:rsidR="00957D6A" w:rsidRPr="00957D6A">
        <w:rPr>
          <w:rFonts w:ascii="Arial" w:eastAsia="Times New Roman" w:hAnsi="Arial" w:cs="Arial"/>
          <w:sz w:val="24"/>
          <w:szCs w:val="24"/>
          <w:lang w:eastAsia="en-GB"/>
        </w:rPr>
        <w:t xml:space="preserve"> Code of Practice 0 – 25 (</w:t>
      </w:r>
      <w:r w:rsidR="009D156D">
        <w:rPr>
          <w:rFonts w:ascii="Arial" w:eastAsia="Times New Roman" w:hAnsi="Arial" w:cs="Arial"/>
          <w:sz w:val="24"/>
          <w:szCs w:val="24"/>
          <w:lang w:eastAsia="en-GB"/>
        </w:rPr>
        <w:t>September</w:t>
      </w:r>
      <w:r w:rsidR="00957D6A" w:rsidRPr="00957D6A">
        <w:rPr>
          <w:rFonts w:ascii="Arial" w:eastAsia="Times New Roman" w:hAnsi="Arial" w:cs="Arial"/>
          <w:sz w:val="24"/>
          <w:szCs w:val="24"/>
          <w:lang w:eastAsia="en-GB"/>
        </w:rPr>
        <w:t xml:space="preserve"> 2014) </w:t>
      </w:r>
    </w:p>
    <w:p w14:paraId="4A67A054"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 xml:space="preserve">Schools </w:t>
      </w:r>
      <w:r w:rsidR="00424E3A">
        <w:rPr>
          <w:rFonts w:ascii="Arial" w:eastAsia="Times New Roman" w:hAnsi="Arial" w:cs="Arial"/>
          <w:sz w:val="24"/>
          <w:szCs w:val="24"/>
          <w:lang w:eastAsia="en-GB"/>
        </w:rPr>
        <w:t>SEND</w:t>
      </w:r>
      <w:r w:rsidRPr="00957D6A">
        <w:rPr>
          <w:rFonts w:ascii="Arial" w:eastAsia="Times New Roman" w:hAnsi="Arial" w:cs="Arial"/>
          <w:sz w:val="24"/>
          <w:szCs w:val="24"/>
          <w:lang w:eastAsia="en-GB"/>
        </w:rPr>
        <w:t xml:space="preserve"> Information Report Regulations (2014)</w:t>
      </w:r>
    </w:p>
    <w:p w14:paraId="047E97B4"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 xml:space="preserve">Statutory Guidance on Supporting pupils at school with medical conditions </w:t>
      </w:r>
    </w:p>
    <w:p w14:paraId="078E780F"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(April 2014)</w:t>
      </w:r>
    </w:p>
    <w:p w14:paraId="7FA09C9B"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 xml:space="preserve">The National Curriculum in England: framework for Key Stage 1 and 2 (July </w:t>
      </w:r>
    </w:p>
    <w:p w14:paraId="4FA4D93F" w14:textId="77777777" w:rsidR="00957D6A" w:rsidRP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2014)</w:t>
      </w:r>
    </w:p>
    <w:p w14:paraId="022F384E" w14:textId="4BF4F282" w:rsidR="00957D6A" w:rsidRDefault="00957D6A" w:rsidP="00957D6A">
      <w:pPr>
        <w:spacing w:after="0" w:line="240" w:lineRule="auto"/>
        <w:rPr>
          <w:rFonts w:ascii="Arial" w:eastAsia="Times New Roman" w:hAnsi="Arial" w:cs="Arial"/>
          <w:sz w:val="24"/>
          <w:szCs w:val="24"/>
          <w:lang w:eastAsia="en-GB"/>
        </w:rPr>
      </w:pPr>
      <w:r w:rsidRPr="00957D6A">
        <w:rPr>
          <w:rFonts w:ascii="Arial" w:eastAsia="Times New Roman" w:hAnsi="Arial" w:cs="Arial"/>
          <w:sz w:val="24"/>
          <w:szCs w:val="24"/>
          <w:lang w:eastAsia="en-GB"/>
        </w:rPr>
        <w:t xml:space="preserve">Teachers Standards 2012 </w:t>
      </w:r>
    </w:p>
    <w:p w14:paraId="0F083A46" w14:textId="4895B4A6" w:rsidR="00BD0936" w:rsidRDefault="00BD0936" w:rsidP="00957D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Early Years Foundation Stage Statutory Framework</w:t>
      </w:r>
    </w:p>
    <w:p w14:paraId="688FC9D2" w14:textId="77777777" w:rsidR="00567DB6" w:rsidRPr="00957D6A" w:rsidRDefault="00567DB6" w:rsidP="00957D6A">
      <w:pPr>
        <w:spacing w:after="0" w:line="240" w:lineRule="auto"/>
        <w:rPr>
          <w:rFonts w:ascii="Arial" w:eastAsia="Times New Roman" w:hAnsi="Arial" w:cs="Arial"/>
          <w:sz w:val="24"/>
          <w:szCs w:val="24"/>
          <w:lang w:eastAsia="en-GB"/>
        </w:rPr>
      </w:pPr>
    </w:p>
    <w:p w14:paraId="6F3E740D" w14:textId="77777777" w:rsidR="00551E73" w:rsidRDefault="00551E73" w:rsidP="00551E73">
      <w:pPr>
        <w:pStyle w:val="NoSpacing"/>
        <w:rPr>
          <w:rFonts w:ascii="Arial" w:hAnsi="Arial" w:cs="Arial"/>
          <w:sz w:val="24"/>
          <w:szCs w:val="24"/>
        </w:rPr>
      </w:pPr>
    </w:p>
    <w:p w14:paraId="49F703BE" w14:textId="77777777" w:rsidR="00957D6A" w:rsidRPr="006354A9" w:rsidRDefault="00957D6A" w:rsidP="00957D6A">
      <w:pPr>
        <w:spacing w:line="240" w:lineRule="auto"/>
        <w:jc w:val="both"/>
        <w:rPr>
          <w:rFonts w:ascii="Arial" w:hAnsi="Arial" w:cs="Arial"/>
          <w:b/>
          <w:sz w:val="24"/>
          <w:szCs w:val="28"/>
        </w:rPr>
      </w:pPr>
      <w:r w:rsidRPr="006354A9">
        <w:rPr>
          <w:rFonts w:ascii="Arial" w:hAnsi="Arial" w:cs="Arial"/>
          <w:b/>
          <w:sz w:val="24"/>
          <w:szCs w:val="28"/>
        </w:rPr>
        <w:t xml:space="preserve">Responsibility for the coordination of </w:t>
      </w:r>
      <w:r w:rsidR="00424E3A">
        <w:rPr>
          <w:rFonts w:ascii="Arial" w:hAnsi="Arial" w:cs="Arial"/>
          <w:b/>
          <w:sz w:val="24"/>
          <w:szCs w:val="28"/>
        </w:rPr>
        <w:t>SEND</w:t>
      </w:r>
      <w:r w:rsidRPr="006354A9">
        <w:rPr>
          <w:rFonts w:ascii="Arial" w:hAnsi="Arial" w:cs="Arial"/>
          <w:b/>
          <w:sz w:val="24"/>
          <w:szCs w:val="28"/>
        </w:rPr>
        <w:t xml:space="preserve"> provision </w:t>
      </w:r>
    </w:p>
    <w:p w14:paraId="245774F4" w14:textId="77777777" w:rsidR="00957D6A" w:rsidRPr="00957D6A" w:rsidRDefault="00957D6A" w:rsidP="00957D6A">
      <w:pPr>
        <w:spacing w:line="240" w:lineRule="auto"/>
        <w:jc w:val="both"/>
        <w:rPr>
          <w:rFonts w:ascii="Arial" w:hAnsi="Arial" w:cs="Arial"/>
          <w:sz w:val="24"/>
          <w:szCs w:val="24"/>
        </w:rPr>
      </w:pPr>
      <w:r w:rsidRPr="00957D6A">
        <w:rPr>
          <w:rFonts w:ascii="Arial" w:hAnsi="Arial" w:cs="Arial"/>
          <w:sz w:val="24"/>
          <w:szCs w:val="24"/>
        </w:rPr>
        <w:t xml:space="preserve">The person responsible for overseeing the provision for children with </w:t>
      </w:r>
      <w:r w:rsidR="00424E3A">
        <w:rPr>
          <w:rFonts w:ascii="Arial" w:hAnsi="Arial" w:cs="Arial"/>
          <w:sz w:val="24"/>
          <w:szCs w:val="24"/>
        </w:rPr>
        <w:t>SEN</w:t>
      </w:r>
      <w:r w:rsidR="000E725A">
        <w:rPr>
          <w:rFonts w:ascii="Arial" w:hAnsi="Arial" w:cs="Arial"/>
          <w:sz w:val="24"/>
          <w:szCs w:val="24"/>
        </w:rPr>
        <w:t>D</w:t>
      </w:r>
      <w:r w:rsidRPr="00957D6A">
        <w:rPr>
          <w:rFonts w:ascii="Arial" w:hAnsi="Arial" w:cs="Arial"/>
          <w:sz w:val="24"/>
          <w:szCs w:val="24"/>
        </w:rPr>
        <w:t xml:space="preserve"> is</w:t>
      </w:r>
      <w:r>
        <w:rPr>
          <w:rFonts w:ascii="Arial" w:hAnsi="Arial" w:cs="Arial"/>
          <w:sz w:val="24"/>
          <w:szCs w:val="24"/>
        </w:rPr>
        <w:t xml:space="preserve"> </w:t>
      </w:r>
      <w:r w:rsidR="00DA3F7D">
        <w:rPr>
          <w:rFonts w:ascii="Arial" w:hAnsi="Arial" w:cs="Arial"/>
          <w:sz w:val="24"/>
          <w:szCs w:val="24"/>
        </w:rPr>
        <w:t>Karen</w:t>
      </w:r>
      <w:r>
        <w:rPr>
          <w:rFonts w:ascii="Arial" w:hAnsi="Arial" w:cs="Arial"/>
          <w:sz w:val="24"/>
          <w:szCs w:val="24"/>
        </w:rPr>
        <w:t xml:space="preserve"> </w:t>
      </w:r>
      <w:r w:rsidR="00DA3F7D">
        <w:rPr>
          <w:rFonts w:ascii="Arial" w:hAnsi="Arial" w:cs="Arial"/>
          <w:sz w:val="24"/>
          <w:szCs w:val="24"/>
        </w:rPr>
        <w:t>Hambleton</w:t>
      </w:r>
      <w:r>
        <w:rPr>
          <w:rFonts w:ascii="Arial" w:hAnsi="Arial" w:cs="Arial"/>
          <w:sz w:val="24"/>
          <w:szCs w:val="24"/>
        </w:rPr>
        <w:t xml:space="preserve"> </w:t>
      </w:r>
      <w:r w:rsidRPr="00957D6A">
        <w:rPr>
          <w:rFonts w:ascii="Arial" w:hAnsi="Arial" w:cs="Arial"/>
          <w:sz w:val="24"/>
          <w:szCs w:val="24"/>
        </w:rPr>
        <w:t>(Headteacher)</w:t>
      </w:r>
      <w:r>
        <w:rPr>
          <w:rFonts w:ascii="Arial" w:hAnsi="Arial" w:cs="Arial"/>
          <w:sz w:val="24"/>
          <w:szCs w:val="24"/>
        </w:rPr>
        <w:t>.</w:t>
      </w:r>
    </w:p>
    <w:p w14:paraId="4A2E81D1" w14:textId="77777777" w:rsidR="00957D6A" w:rsidRDefault="00957D6A" w:rsidP="00957D6A">
      <w:pPr>
        <w:spacing w:line="240" w:lineRule="auto"/>
        <w:jc w:val="both"/>
        <w:rPr>
          <w:rFonts w:ascii="Arial" w:hAnsi="Arial" w:cs="Arial"/>
          <w:sz w:val="24"/>
          <w:szCs w:val="24"/>
        </w:rPr>
      </w:pPr>
      <w:r w:rsidRPr="00957D6A">
        <w:rPr>
          <w:rFonts w:ascii="Arial" w:hAnsi="Arial" w:cs="Arial"/>
          <w:sz w:val="24"/>
          <w:szCs w:val="24"/>
        </w:rPr>
        <w:t xml:space="preserve">The person co-ordinating the day-to-day provision of education for pupils with </w:t>
      </w:r>
      <w:r w:rsidR="00424E3A">
        <w:rPr>
          <w:rFonts w:ascii="Arial" w:hAnsi="Arial" w:cs="Arial"/>
          <w:sz w:val="24"/>
          <w:szCs w:val="24"/>
        </w:rPr>
        <w:t>SEND</w:t>
      </w:r>
      <w:r w:rsidRPr="00957D6A">
        <w:rPr>
          <w:rFonts w:ascii="Arial" w:hAnsi="Arial" w:cs="Arial"/>
          <w:sz w:val="24"/>
          <w:szCs w:val="24"/>
        </w:rPr>
        <w:t xml:space="preserve"> is </w:t>
      </w:r>
      <w:r>
        <w:rPr>
          <w:rFonts w:ascii="Arial" w:hAnsi="Arial" w:cs="Arial"/>
          <w:sz w:val="24"/>
          <w:szCs w:val="24"/>
        </w:rPr>
        <w:t>Andrew Walters</w:t>
      </w:r>
      <w:r w:rsidR="00E03F44">
        <w:rPr>
          <w:rFonts w:ascii="Arial" w:hAnsi="Arial" w:cs="Arial"/>
          <w:sz w:val="24"/>
          <w:szCs w:val="24"/>
        </w:rPr>
        <w:t>, the Special Educational Needs Co-ordinator</w:t>
      </w:r>
      <w:r>
        <w:rPr>
          <w:rFonts w:ascii="Arial" w:hAnsi="Arial" w:cs="Arial"/>
          <w:sz w:val="24"/>
          <w:szCs w:val="24"/>
        </w:rPr>
        <w:t xml:space="preserve"> </w:t>
      </w:r>
      <w:r w:rsidRPr="00957D6A">
        <w:rPr>
          <w:rFonts w:ascii="Arial" w:hAnsi="Arial" w:cs="Arial"/>
          <w:sz w:val="24"/>
          <w:szCs w:val="24"/>
        </w:rPr>
        <w:t>(</w:t>
      </w:r>
      <w:r w:rsidR="00424E3A">
        <w:rPr>
          <w:rFonts w:ascii="Arial" w:hAnsi="Arial" w:cs="Arial"/>
          <w:sz w:val="24"/>
          <w:szCs w:val="24"/>
        </w:rPr>
        <w:t>SEN</w:t>
      </w:r>
      <w:r w:rsidRPr="00957D6A">
        <w:rPr>
          <w:rFonts w:ascii="Arial" w:hAnsi="Arial" w:cs="Arial"/>
          <w:sz w:val="24"/>
          <w:szCs w:val="24"/>
        </w:rPr>
        <w:t>CO)</w:t>
      </w:r>
      <w:r>
        <w:rPr>
          <w:rFonts w:ascii="Arial" w:hAnsi="Arial" w:cs="Arial"/>
          <w:sz w:val="24"/>
          <w:szCs w:val="24"/>
        </w:rPr>
        <w:t>.</w:t>
      </w:r>
      <w:r w:rsidR="005E443D">
        <w:rPr>
          <w:rFonts w:ascii="Arial" w:hAnsi="Arial" w:cs="Arial"/>
          <w:sz w:val="24"/>
          <w:szCs w:val="24"/>
        </w:rPr>
        <w:t xml:space="preserve"> The </w:t>
      </w:r>
      <w:r w:rsidR="00424E3A">
        <w:rPr>
          <w:rFonts w:ascii="Arial" w:hAnsi="Arial" w:cs="Arial"/>
          <w:sz w:val="24"/>
          <w:szCs w:val="24"/>
        </w:rPr>
        <w:t>SEN</w:t>
      </w:r>
      <w:r w:rsidR="005E443D">
        <w:rPr>
          <w:rFonts w:ascii="Arial" w:hAnsi="Arial" w:cs="Arial"/>
          <w:sz w:val="24"/>
          <w:szCs w:val="24"/>
        </w:rPr>
        <w:t xml:space="preserve">CO is currently a member of the </w:t>
      </w:r>
      <w:r w:rsidR="006F2DDA">
        <w:rPr>
          <w:rFonts w:ascii="Arial" w:hAnsi="Arial" w:cs="Arial"/>
          <w:sz w:val="24"/>
          <w:szCs w:val="24"/>
        </w:rPr>
        <w:t>Senior</w:t>
      </w:r>
      <w:r w:rsidR="005E443D">
        <w:rPr>
          <w:rFonts w:ascii="Arial" w:hAnsi="Arial" w:cs="Arial"/>
          <w:sz w:val="24"/>
          <w:szCs w:val="24"/>
        </w:rPr>
        <w:t xml:space="preserve"> Leadership Team (SLT).</w:t>
      </w:r>
    </w:p>
    <w:p w14:paraId="75370C35" w14:textId="77777777" w:rsidR="007253A9" w:rsidRDefault="007253A9" w:rsidP="00957D6A">
      <w:pPr>
        <w:spacing w:line="240" w:lineRule="auto"/>
        <w:jc w:val="both"/>
        <w:rPr>
          <w:rFonts w:ascii="Arial" w:hAnsi="Arial" w:cs="Arial"/>
          <w:sz w:val="24"/>
          <w:szCs w:val="24"/>
        </w:rPr>
      </w:pPr>
      <w:r>
        <w:rPr>
          <w:rFonts w:ascii="Arial" w:hAnsi="Arial" w:cs="Arial"/>
          <w:sz w:val="24"/>
          <w:szCs w:val="24"/>
        </w:rPr>
        <w:t xml:space="preserve">The </w:t>
      </w:r>
      <w:r w:rsidR="00424E3A">
        <w:rPr>
          <w:rFonts w:ascii="Arial" w:hAnsi="Arial" w:cs="Arial"/>
          <w:sz w:val="24"/>
          <w:szCs w:val="24"/>
        </w:rPr>
        <w:t>SEN</w:t>
      </w:r>
      <w:r>
        <w:rPr>
          <w:rFonts w:ascii="Arial" w:hAnsi="Arial" w:cs="Arial"/>
          <w:sz w:val="24"/>
          <w:szCs w:val="24"/>
        </w:rPr>
        <w:t xml:space="preserve">CO can be contacted at Lawn Primary School – Tel (01332) 550178 – or via e-mail – </w:t>
      </w:r>
      <w:hyperlink r:id="rId9" w:history="1">
        <w:r w:rsidRPr="00E36224">
          <w:rPr>
            <w:rStyle w:val="Hyperlink"/>
            <w:rFonts w:ascii="Arial" w:hAnsi="Arial" w:cs="Arial"/>
            <w:sz w:val="24"/>
            <w:szCs w:val="24"/>
          </w:rPr>
          <w:t>a.walters@lawn.derby.sch.uk</w:t>
        </w:r>
      </w:hyperlink>
    </w:p>
    <w:p w14:paraId="5BDC52ED" w14:textId="77777777" w:rsidR="00567DB6" w:rsidRDefault="00567DB6" w:rsidP="00957D6A">
      <w:pPr>
        <w:spacing w:line="240" w:lineRule="auto"/>
        <w:jc w:val="both"/>
        <w:rPr>
          <w:rFonts w:ascii="Arial" w:hAnsi="Arial" w:cs="Arial"/>
          <w:sz w:val="24"/>
          <w:szCs w:val="24"/>
        </w:rPr>
      </w:pPr>
      <w:r>
        <w:rPr>
          <w:rFonts w:ascii="Arial" w:hAnsi="Arial" w:cs="Arial"/>
          <w:sz w:val="24"/>
          <w:szCs w:val="24"/>
        </w:rPr>
        <w:t xml:space="preserve">The School Governor responsible for </w:t>
      </w:r>
      <w:r w:rsidR="00424E3A">
        <w:rPr>
          <w:rFonts w:ascii="Arial" w:hAnsi="Arial" w:cs="Arial"/>
          <w:sz w:val="24"/>
          <w:szCs w:val="24"/>
        </w:rPr>
        <w:t>SEND</w:t>
      </w:r>
      <w:r>
        <w:rPr>
          <w:rFonts w:ascii="Arial" w:hAnsi="Arial" w:cs="Arial"/>
          <w:sz w:val="24"/>
          <w:szCs w:val="24"/>
        </w:rPr>
        <w:t xml:space="preserve"> is </w:t>
      </w:r>
      <w:r w:rsidR="008D2950">
        <w:rPr>
          <w:rFonts w:ascii="Arial" w:hAnsi="Arial" w:cs="Arial"/>
          <w:sz w:val="24"/>
          <w:szCs w:val="24"/>
        </w:rPr>
        <w:t>Louise Rhodes</w:t>
      </w:r>
      <w:r>
        <w:rPr>
          <w:rFonts w:ascii="Arial" w:hAnsi="Arial" w:cs="Arial"/>
          <w:sz w:val="24"/>
          <w:szCs w:val="24"/>
        </w:rPr>
        <w:t>.</w:t>
      </w:r>
    </w:p>
    <w:p w14:paraId="2E6629BD" w14:textId="77777777" w:rsidR="000C115C" w:rsidRDefault="000C115C" w:rsidP="000C115C">
      <w:pPr>
        <w:rPr>
          <w:rFonts w:ascii="Arial" w:hAnsi="Arial" w:cs="Arial"/>
          <w:sz w:val="24"/>
          <w:szCs w:val="24"/>
        </w:rPr>
      </w:pPr>
      <w:r>
        <w:rPr>
          <w:rFonts w:ascii="Arial" w:hAnsi="Arial" w:cs="Arial"/>
          <w:sz w:val="24"/>
          <w:szCs w:val="24"/>
        </w:rPr>
        <w:t xml:space="preserve">She can be contacted via e-mail </w:t>
      </w:r>
      <w:r w:rsidRPr="000C115C">
        <w:rPr>
          <w:rFonts w:ascii="Arial" w:hAnsi="Arial" w:cs="Arial"/>
          <w:sz w:val="24"/>
          <w:szCs w:val="24"/>
        </w:rPr>
        <w:t xml:space="preserve">- </w:t>
      </w:r>
      <w:hyperlink r:id="rId10" w:history="1">
        <w:r w:rsidR="000F4F61" w:rsidRPr="004664E4">
          <w:rPr>
            <w:rStyle w:val="Hyperlink"/>
            <w:rFonts w:ascii="Arial" w:hAnsi="Arial" w:cs="Arial"/>
            <w:sz w:val="24"/>
            <w:szCs w:val="24"/>
          </w:rPr>
          <w:t>governors@lawn.derby.sch.uk</w:t>
        </w:r>
      </w:hyperlink>
    </w:p>
    <w:p w14:paraId="205BF0C2" w14:textId="77777777" w:rsidR="009D156D" w:rsidRPr="006354A9" w:rsidRDefault="006354A9" w:rsidP="00957D6A">
      <w:pPr>
        <w:spacing w:line="240" w:lineRule="auto"/>
        <w:jc w:val="both"/>
        <w:rPr>
          <w:rFonts w:ascii="Arial" w:hAnsi="Arial" w:cs="Arial"/>
          <w:b/>
          <w:sz w:val="24"/>
          <w:szCs w:val="24"/>
        </w:rPr>
      </w:pPr>
      <w:r w:rsidRPr="006354A9">
        <w:rPr>
          <w:rFonts w:ascii="Arial" w:hAnsi="Arial" w:cs="Arial"/>
          <w:b/>
          <w:sz w:val="24"/>
          <w:szCs w:val="24"/>
        </w:rPr>
        <w:t>Mission Statement</w:t>
      </w:r>
    </w:p>
    <w:p w14:paraId="023005B1" w14:textId="77777777" w:rsidR="009D156D" w:rsidRDefault="009D156D" w:rsidP="009D156D">
      <w:pPr>
        <w:pStyle w:val="NoSpacing"/>
        <w:jc w:val="both"/>
        <w:rPr>
          <w:rFonts w:ascii="Arial" w:hAnsi="Arial" w:cs="Arial"/>
          <w:sz w:val="24"/>
          <w:szCs w:val="24"/>
        </w:rPr>
      </w:pPr>
      <w:r w:rsidRPr="001912CE">
        <w:rPr>
          <w:rFonts w:ascii="Arial" w:hAnsi="Arial" w:cs="Arial"/>
          <w:sz w:val="24"/>
          <w:szCs w:val="24"/>
        </w:rPr>
        <w:t>At Lawn Primary School we believe that a happy child is a successful one. We are committed to providing a positive, safe and stimulating environment for children to learn, where all are valued. We intend that all children should enjoy their learning, achieve their potential and become independent life-long learners.</w:t>
      </w:r>
    </w:p>
    <w:p w14:paraId="07570828" w14:textId="77777777" w:rsidR="009D2F11" w:rsidRPr="009D156D" w:rsidRDefault="009D2F11" w:rsidP="009D2F11">
      <w:pPr>
        <w:spacing w:before="100" w:beforeAutospacing="1" w:after="100" w:afterAutospacing="1" w:line="240" w:lineRule="auto"/>
        <w:rPr>
          <w:rFonts w:ascii="Arial" w:eastAsia="Times New Roman" w:hAnsi="Arial" w:cs="Arial"/>
          <w:sz w:val="24"/>
          <w:szCs w:val="24"/>
          <w:lang w:eastAsia="en-GB"/>
        </w:rPr>
      </w:pPr>
      <w:r w:rsidRPr="009D156D">
        <w:rPr>
          <w:rFonts w:ascii="Arial" w:eastAsia="Times New Roman" w:hAnsi="Arial" w:cs="Arial"/>
          <w:sz w:val="24"/>
          <w:szCs w:val="24"/>
          <w:lang w:eastAsia="en-GB"/>
        </w:rPr>
        <w:t xml:space="preserve">At Lawn Primary School we aim to be as inclusive as possible, with the needs of pupils with Special Educational Needs and Disabilities being met wherever possible, ensuring that these pupils make the best possible progress in school. </w:t>
      </w:r>
    </w:p>
    <w:p w14:paraId="30E0AA7F" w14:textId="77777777" w:rsidR="009D156D" w:rsidRPr="001912CE" w:rsidRDefault="009D156D" w:rsidP="009D156D">
      <w:pPr>
        <w:pStyle w:val="NoSpacing"/>
        <w:jc w:val="both"/>
        <w:rPr>
          <w:rFonts w:ascii="Arial" w:hAnsi="Arial" w:cs="Arial"/>
          <w:sz w:val="24"/>
          <w:szCs w:val="24"/>
        </w:rPr>
      </w:pPr>
      <w:r w:rsidRPr="001912CE">
        <w:rPr>
          <w:rFonts w:ascii="Arial" w:hAnsi="Arial" w:cs="Arial"/>
          <w:sz w:val="24"/>
          <w:szCs w:val="24"/>
        </w:rPr>
        <w:lastRenderedPageBreak/>
        <w:t xml:space="preserve">We believe that education should take place in a fully inclusive environment with equal opportunities for all and that all children should learn to value religious and cultural differences. Our school strives to be at the centre of the local community with positive and effective links to the wider and global communities. </w:t>
      </w:r>
    </w:p>
    <w:p w14:paraId="35F98AF1" w14:textId="77777777" w:rsidR="007253A9" w:rsidRPr="00957D6A" w:rsidRDefault="007253A9" w:rsidP="00957D6A">
      <w:pPr>
        <w:spacing w:line="240" w:lineRule="auto"/>
        <w:jc w:val="both"/>
        <w:rPr>
          <w:rFonts w:ascii="Arial" w:hAnsi="Arial" w:cs="Arial"/>
          <w:sz w:val="24"/>
          <w:szCs w:val="24"/>
        </w:rPr>
      </w:pPr>
    </w:p>
    <w:p w14:paraId="41540EB6" w14:textId="77777777" w:rsidR="006F0740" w:rsidRPr="00F60CA9" w:rsidRDefault="006F0740" w:rsidP="006F074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Aims</w:t>
      </w:r>
    </w:p>
    <w:p w14:paraId="50C54577" w14:textId="77777777" w:rsidR="006F0740" w:rsidRPr="00F60CA9" w:rsidRDefault="006F0740" w:rsidP="006F0740">
      <w:p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Our overarching aim is to create an atmosphere of encouragement</w:t>
      </w:r>
      <w:r>
        <w:rPr>
          <w:rFonts w:ascii="Arial" w:eastAsia="Times New Roman" w:hAnsi="Arial" w:cs="Arial"/>
          <w:sz w:val="24"/>
          <w:szCs w:val="24"/>
          <w:lang w:eastAsia="en-GB"/>
        </w:rPr>
        <w:t xml:space="preserve"> </w:t>
      </w:r>
      <w:r w:rsidRPr="00F60CA9">
        <w:rPr>
          <w:rFonts w:ascii="Arial" w:eastAsia="Times New Roman" w:hAnsi="Arial" w:cs="Arial"/>
          <w:sz w:val="24"/>
          <w:szCs w:val="24"/>
          <w:lang w:eastAsia="en-GB"/>
        </w:rPr>
        <w:t>in which all pupils can thrive by paying attention to these specific areas:</w:t>
      </w:r>
    </w:p>
    <w:p w14:paraId="3B06CEE8" w14:textId="77777777" w:rsidR="006F0740" w:rsidRPr="00F60CA9" w:rsidRDefault="006F0740" w:rsidP="006F0740">
      <w:pPr>
        <w:spacing w:after="0" w:line="240" w:lineRule="auto"/>
        <w:rPr>
          <w:rFonts w:ascii="Arial" w:eastAsia="Times New Roman" w:hAnsi="Arial" w:cs="Arial"/>
          <w:sz w:val="24"/>
          <w:szCs w:val="24"/>
          <w:lang w:eastAsia="en-GB"/>
        </w:rPr>
      </w:pPr>
    </w:p>
    <w:p w14:paraId="0F3C6A9C"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identifying , at an early age, individuals who need extra help and attention</w:t>
      </w:r>
      <w:r w:rsidR="0038003A">
        <w:rPr>
          <w:rFonts w:ascii="Arial" w:eastAsia="Times New Roman" w:hAnsi="Arial" w:cs="Arial"/>
          <w:sz w:val="24"/>
          <w:szCs w:val="24"/>
          <w:lang w:eastAsia="en-GB"/>
        </w:rPr>
        <w:t>;</w:t>
      </w:r>
    </w:p>
    <w:p w14:paraId="1BD28B5C" w14:textId="77777777" w:rsidR="006F0740" w:rsidRPr="00F60CA9" w:rsidRDefault="006F0740" w:rsidP="006F0740">
      <w:pPr>
        <w:spacing w:after="0" w:line="240" w:lineRule="auto"/>
        <w:rPr>
          <w:rFonts w:ascii="Arial" w:eastAsia="Times New Roman" w:hAnsi="Arial" w:cs="Arial"/>
          <w:sz w:val="24"/>
          <w:szCs w:val="24"/>
          <w:lang w:eastAsia="en-GB"/>
        </w:rPr>
      </w:pPr>
    </w:p>
    <w:p w14:paraId="77391419"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enabling each pupil to reach his or her full potential, both curricular and extra-curricular</w:t>
      </w:r>
      <w:r w:rsidR="0038003A">
        <w:rPr>
          <w:rFonts w:ascii="Arial" w:eastAsia="Times New Roman" w:hAnsi="Arial" w:cs="Arial"/>
          <w:sz w:val="24"/>
          <w:szCs w:val="24"/>
          <w:lang w:eastAsia="en-GB"/>
        </w:rPr>
        <w:t>;</w:t>
      </w:r>
    </w:p>
    <w:p w14:paraId="63C4EE74" w14:textId="77777777" w:rsidR="006F0740" w:rsidRPr="00F60CA9" w:rsidRDefault="006F0740" w:rsidP="006F0740">
      <w:pPr>
        <w:spacing w:after="0" w:line="240" w:lineRule="auto"/>
        <w:rPr>
          <w:rFonts w:ascii="Arial" w:eastAsia="Times New Roman" w:hAnsi="Arial" w:cs="Arial"/>
          <w:sz w:val="24"/>
          <w:szCs w:val="24"/>
          <w:lang w:eastAsia="en-GB"/>
        </w:rPr>
      </w:pPr>
    </w:p>
    <w:p w14:paraId="14FCBD39"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enabling each pupil to partake in, and contribute fully to, school life</w:t>
      </w:r>
      <w:r w:rsidR="0038003A">
        <w:rPr>
          <w:rFonts w:ascii="Arial" w:eastAsia="Times New Roman" w:hAnsi="Arial" w:cs="Arial"/>
          <w:sz w:val="24"/>
          <w:szCs w:val="24"/>
          <w:lang w:eastAsia="en-GB"/>
        </w:rPr>
        <w:t>;</w:t>
      </w:r>
    </w:p>
    <w:p w14:paraId="3EF3E875" w14:textId="77777777" w:rsidR="006F0740" w:rsidRPr="00F60CA9" w:rsidRDefault="006F0740" w:rsidP="006F0740">
      <w:pPr>
        <w:spacing w:after="0" w:line="240" w:lineRule="auto"/>
        <w:rPr>
          <w:rFonts w:ascii="Arial" w:eastAsia="Times New Roman" w:hAnsi="Arial" w:cs="Arial"/>
          <w:sz w:val="24"/>
          <w:szCs w:val="24"/>
          <w:lang w:eastAsia="en-GB"/>
        </w:rPr>
      </w:pPr>
    </w:p>
    <w:p w14:paraId="2E29A58D"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endeavouring to meet the individual needs of each child</w:t>
      </w:r>
      <w:r w:rsidR="0038003A">
        <w:rPr>
          <w:rFonts w:ascii="Arial" w:eastAsia="Times New Roman" w:hAnsi="Arial" w:cs="Arial"/>
          <w:sz w:val="24"/>
          <w:szCs w:val="24"/>
          <w:lang w:eastAsia="en-GB"/>
        </w:rPr>
        <w:t>;</w:t>
      </w:r>
    </w:p>
    <w:p w14:paraId="0EC0CBEC" w14:textId="77777777" w:rsidR="006F0740" w:rsidRPr="00F60CA9" w:rsidRDefault="006F0740" w:rsidP="006F0740">
      <w:pPr>
        <w:spacing w:after="0" w:line="240" w:lineRule="auto"/>
        <w:rPr>
          <w:rFonts w:ascii="Arial" w:eastAsia="Times New Roman" w:hAnsi="Arial" w:cs="Arial"/>
          <w:sz w:val="24"/>
          <w:szCs w:val="24"/>
          <w:lang w:eastAsia="en-GB"/>
        </w:rPr>
      </w:pPr>
    </w:p>
    <w:p w14:paraId="155BCAF8" w14:textId="77777777" w:rsidR="006F0740"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38003A">
        <w:rPr>
          <w:rFonts w:ascii="Arial" w:eastAsia="Times New Roman" w:hAnsi="Arial" w:cs="Arial"/>
          <w:sz w:val="24"/>
          <w:szCs w:val="24"/>
          <w:lang w:eastAsia="en-GB"/>
        </w:rPr>
        <w:t>developing self-esteem within the individual</w:t>
      </w:r>
      <w:r w:rsidR="0038003A" w:rsidRPr="0038003A">
        <w:rPr>
          <w:rFonts w:ascii="Arial" w:eastAsia="Times New Roman" w:hAnsi="Arial" w:cs="Arial"/>
          <w:sz w:val="24"/>
          <w:szCs w:val="24"/>
          <w:lang w:eastAsia="en-GB"/>
        </w:rPr>
        <w:t>;</w:t>
      </w:r>
    </w:p>
    <w:p w14:paraId="7D864257" w14:textId="77777777" w:rsidR="0038003A" w:rsidRPr="0038003A" w:rsidRDefault="0038003A" w:rsidP="0038003A">
      <w:pPr>
        <w:pStyle w:val="ListParagraph"/>
        <w:spacing w:after="0" w:line="240" w:lineRule="auto"/>
        <w:rPr>
          <w:rFonts w:ascii="Arial" w:eastAsia="Times New Roman" w:hAnsi="Arial" w:cs="Arial"/>
          <w:sz w:val="24"/>
          <w:szCs w:val="24"/>
          <w:lang w:eastAsia="en-GB"/>
        </w:rPr>
      </w:pPr>
    </w:p>
    <w:p w14:paraId="22ABF0EE"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 xml:space="preserve">fostering an atmosphere in our school which will promote a happy, </w:t>
      </w:r>
      <w:r w:rsidR="006923D3">
        <w:rPr>
          <w:rFonts w:ascii="Arial" w:eastAsia="Times New Roman" w:hAnsi="Arial" w:cs="Arial"/>
          <w:sz w:val="24"/>
          <w:szCs w:val="24"/>
          <w:lang w:eastAsia="en-GB"/>
        </w:rPr>
        <w:t>sensitive</w:t>
      </w:r>
      <w:r w:rsidRPr="00F60CA9">
        <w:rPr>
          <w:rFonts w:ascii="Arial" w:eastAsia="Times New Roman" w:hAnsi="Arial" w:cs="Arial"/>
          <w:sz w:val="24"/>
          <w:szCs w:val="24"/>
          <w:lang w:eastAsia="en-GB"/>
        </w:rPr>
        <w:t xml:space="preserve"> and secure environment to ensure the most effective learning for all children</w:t>
      </w:r>
      <w:r w:rsidR="0038003A">
        <w:rPr>
          <w:rFonts w:ascii="Arial" w:eastAsia="Times New Roman" w:hAnsi="Arial" w:cs="Arial"/>
          <w:sz w:val="24"/>
          <w:szCs w:val="24"/>
          <w:lang w:eastAsia="en-GB"/>
        </w:rPr>
        <w:t>;</w:t>
      </w:r>
    </w:p>
    <w:p w14:paraId="39468E89" w14:textId="77777777" w:rsidR="006F0740" w:rsidRPr="00F60CA9" w:rsidRDefault="006F0740" w:rsidP="006F0740">
      <w:pPr>
        <w:spacing w:after="0" w:line="240" w:lineRule="auto"/>
        <w:rPr>
          <w:rFonts w:ascii="Arial" w:eastAsia="Times New Roman" w:hAnsi="Arial" w:cs="Arial"/>
          <w:sz w:val="24"/>
          <w:szCs w:val="24"/>
          <w:lang w:eastAsia="en-GB"/>
        </w:rPr>
      </w:pPr>
    </w:p>
    <w:p w14:paraId="62D700D3"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providing for children’s individual needs by supporting them in various ways: whole class, small groups and individual</w:t>
      </w:r>
      <w:r w:rsidR="0038003A">
        <w:rPr>
          <w:rFonts w:ascii="Arial" w:eastAsia="Times New Roman" w:hAnsi="Arial" w:cs="Arial"/>
          <w:sz w:val="24"/>
          <w:szCs w:val="24"/>
          <w:lang w:eastAsia="en-GB"/>
        </w:rPr>
        <w:t>;</w:t>
      </w:r>
    </w:p>
    <w:p w14:paraId="6D477D6F" w14:textId="77777777" w:rsidR="006F0740" w:rsidRPr="00F60CA9" w:rsidRDefault="006F0740" w:rsidP="006F0740">
      <w:pPr>
        <w:spacing w:after="0" w:line="240" w:lineRule="auto"/>
        <w:rPr>
          <w:rFonts w:ascii="Arial" w:eastAsia="Times New Roman" w:hAnsi="Arial" w:cs="Arial"/>
          <w:sz w:val="24"/>
          <w:szCs w:val="24"/>
          <w:lang w:eastAsia="en-GB"/>
        </w:rPr>
      </w:pPr>
    </w:p>
    <w:p w14:paraId="6AA402E8"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 xml:space="preserve">monitoring closely those with </w:t>
      </w:r>
      <w:r w:rsidR="00424E3A">
        <w:rPr>
          <w:rFonts w:ascii="Arial" w:eastAsia="Times New Roman" w:hAnsi="Arial" w:cs="Arial"/>
          <w:sz w:val="24"/>
          <w:szCs w:val="24"/>
          <w:lang w:eastAsia="en-GB"/>
        </w:rPr>
        <w:t>SEN</w:t>
      </w:r>
      <w:r w:rsidRPr="00F60CA9">
        <w:rPr>
          <w:rFonts w:ascii="Arial" w:eastAsia="Times New Roman" w:hAnsi="Arial" w:cs="Arial"/>
          <w:sz w:val="24"/>
          <w:szCs w:val="24"/>
          <w:lang w:eastAsia="en-GB"/>
        </w:rPr>
        <w:t xml:space="preserve">D by </w:t>
      </w:r>
      <w:r w:rsidR="00E03F44">
        <w:rPr>
          <w:rFonts w:ascii="Arial" w:eastAsia="Times New Roman" w:hAnsi="Arial" w:cs="Arial"/>
          <w:sz w:val="24"/>
          <w:szCs w:val="24"/>
          <w:lang w:eastAsia="en-GB"/>
        </w:rPr>
        <w:t xml:space="preserve">termly </w:t>
      </w:r>
      <w:r w:rsidRPr="00F60CA9">
        <w:rPr>
          <w:rFonts w:ascii="Arial" w:eastAsia="Times New Roman" w:hAnsi="Arial" w:cs="Arial"/>
          <w:sz w:val="24"/>
          <w:szCs w:val="24"/>
          <w:lang w:eastAsia="en-GB"/>
        </w:rPr>
        <w:t>review and assessment, to enable us to</w:t>
      </w:r>
      <w:r>
        <w:rPr>
          <w:rFonts w:ascii="Arial" w:eastAsia="Times New Roman" w:hAnsi="Arial" w:cs="Arial"/>
          <w:sz w:val="24"/>
          <w:szCs w:val="24"/>
          <w:lang w:eastAsia="en-GB"/>
        </w:rPr>
        <w:t xml:space="preserve"> </w:t>
      </w:r>
      <w:r w:rsidRPr="00F60CA9">
        <w:rPr>
          <w:rFonts w:ascii="Arial" w:eastAsia="Times New Roman" w:hAnsi="Arial" w:cs="Arial"/>
          <w:sz w:val="24"/>
          <w:szCs w:val="24"/>
          <w:lang w:eastAsia="en-GB"/>
        </w:rPr>
        <w:t>recognise, celebrate and record achievements</w:t>
      </w:r>
      <w:r w:rsidR="0038003A">
        <w:rPr>
          <w:rFonts w:ascii="Arial" w:eastAsia="Times New Roman" w:hAnsi="Arial" w:cs="Arial"/>
          <w:sz w:val="24"/>
          <w:szCs w:val="24"/>
          <w:lang w:eastAsia="en-GB"/>
        </w:rPr>
        <w:t>;</w:t>
      </w:r>
    </w:p>
    <w:p w14:paraId="31107A97" w14:textId="77777777" w:rsidR="006F0740" w:rsidRPr="00F60CA9" w:rsidRDefault="006F0740" w:rsidP="006F0740">
      <w:pPr>
        <w:spacing w:after="0" w:line="240" w:lineRule="auto"/>
        <w:rPr>
          <w:rFonts w:ascii="Arial" w:eastAsia="Times New Roman" w:hAnsi="Arial" w:cs="Arial"/>
          <w:sz w:val="24"/>
          <w:szCs w:val="24"/>
          <w:lang w:eastAsia="en-GB"/>
        </w:rPr>
      </w:pPr>
    </w:p>
    <w:p w14:paraId="603BB371"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providing access to</w:t>
      </w:r>
      <w:r w:rsidR="00E03F44">
        <w:rPr>
          <w:rFonts w:ascii="Arial" w:eastAsia="Times New Roman" w:hAnsi="Arial" w:cs="Arial"/>
          <w:sz w:val="24"/>
          <w:szCs w:val="24"/>
          <w:lang w:eastAsia="en-GB"/>
        </w:rPr>
        <w:t>,</w:t>
      </w:r>
      <w:r w:rsidRPr="00F60CA9">
        <w:rPr>
          <w:rFonts w:ascii="Arial" w:eastAsia="Times New Roman" w:hAnsi="Arial" w:cs="Arial"/>
          <w:sz w:val="24"/>
          <w:szCs w:val="24"/>
          <w:lang w:eastAsia="en-GB"/>
        </w:rPr>
        <w:t xml:space="preserve"> and progression within</w:t>
      </w:r>
      <w:r w:rsidR="00E03F44">
        <w:rPr>
          <w:rFonts w:ascii="Arial" w:eastAsia="Times New Roman" w:hAnsi="Arial" w:cs="Arial"/>
          <w:sz w:val="24"/>
          <w:szCs w:val="24"/>
          <w:lang w:eastAsia="en-GB"/>
        </w:rPr>
        <w:t>,</w:t>
      </w:r>
      <w:r w:rsidRPr="00F60CA9">
        <w:rPr>
          <w:rFonts w:ascii="Arial" w:eastAsia="Times New Roman" w:hAnsi="Arial" w:cs="Arial"/>
          <w:sz w:val="24"/>
          <w:szCs w:val="24"/>
          <w:lang w:eastAsia="en-GB"/>
        </w:rPr>
        <w:t xml:space="preserve"> the curriculum</w:t>
      </w:r>
      <w:r w:rsidR="0038003A">
        <w:rPr>
          <w:rFonts w:ascii="Arial" w:eastAsia="Times New Roman" w:hAnsi="Arial" w:cs="Arial"/>
          <w:sz w:val="24"/>
          <w:szCs w:val="24"/>
          <w:lang w:eastAsia="en-GB"/>
        </w:rPr>
        <w:t>;</w:t>
      </w:r>
    </w:p>
    <w:p w14:paraId="6D5FE5EB" w14:textId="77777777" w:rsidR="006F0740" w:rsidRPr="00F60CA9" w:rsidRDefault="006F0740" w:rsidP="006F0740">
      <w:pPr>
        <w:spacing w:after="0" w:line="240" w:lineRule="auto"/>
        <w:rPr>
          <w:rFonts w:ascii="Arial" w:eastAsia="Times New Roman" w:hAnsi="Arial" w:cs="Arial"/>
          <w:sz w:val="24"/>
          <w:szCs w:val="24"/>
          <w:lang w:eastAsia="en-GB"/>
        </w:rPr>
      </w:pPr>
    </w:p>
    <w:p w14:paraId="1304497B"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working with parents and other agencies to provide support and opportunities for</w:t>
      </w:r>
      <w:r>
        <w:rPr>
          <w:rFonts w:ascii="Arial" w:eastAsia="Times New Roman" w:hAnsi="Arial" w:cs="Arial"/>
          <w:sz w:val="24"/>
          <w:szCs w:val="24"/>
          <w:lang w:eastAsia="en-GB"/>
        </w:rPr>
        <w:t xml:space="preserve"> </w:t>
      </w:r>
      <w:r w:rsidRPr="00F60CA9">
        <w:rPr>
          <w:rFonts w:ascii="Arial" w:eastAsia="Times New Roman" w:hAnsi="Arial" w:cs="Arial"/>
          <w:sz w:val="24"/>
          <w:szCs w:val="24"/>
          <w:lang w:eastAsia="en-GB"/>
        </w:rPr>
        <w:t xml:space="preserve">those children with </w:t>
      </w:r>
      <w:r w:rsidR="00424E3A">
        <w:rPr>
          <w:rFonts w:ascii="Arial" w:eastAsia="Times New Roman" w:hAnsi="Arial" w:cs="Arial"/>
          <w:sz w:val="24"/>
          <w:szCs w:val="24"/>
          <w:lang w:eastAsia="en-GB"/>
        </w:rPr>
        <w:t>SEND</w:t>
      </w:r>
      <w:r w:rsidR="0038003A">
        <w:rPr>
          <w:rFonts w:ascii="Arial" w:eastAsia="Times New Roman" w:hAnsi="Arial" w:cs="Arial"/>
          <w:sz w:val="24"/>
          <w:szCs w:val="24"/>
          <w:lang w:eastAsia="en-GB"/>
        </w:rPr>
        <w:t>;</w:t>
      </w:r>
    </w:p>
    <w:p w14:paraId="2683B6BF" w14:textId="77777777" w:rsidR="006F0740" w:rsidRPr="00F60CA9" w:rsidRDefault="006F0740" w:rsidP="006F0740">
      <w:pPr>
        <w:spacing w:after="0" w:line="240" w:lineRule="auto"/>
        <w:rPr>
          <w:rFonts w:ascii="Arial" w:eastAsia="Times New Roman" w:hAnsi="Arial" w:cs="Arial"/>
          <w:sz w:val="24"/>
          <w:szCs w:val="24"/>
          <w:lang w:eastAsia="en-GB"/>
        </w:rPr>
      </w:pPr>
    </w:p>
    <w:p w14:paraId="260686AB"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 xml:space="preserve">using a variety of teaching strategies, which </w:t>
      </w:r>
      <w:r w:rsidR="005F5421">
        <w:rPr>
          <w:rFonts w:ascii="Arial" w:eastAsia="Times New Roman" w:hAnsi="Arial" w:cs="Arial"/>
          <w:sz w:val="24"/>
          <w:szCs w:val="24"/>
          <w:lang w:eastAsia="en-GB"/>
        </w:rPr>
        <w:t>consider</w:t>
      </w:r>
      <w:r w:rsidRPr="00F60CA9">
        <w:rPr>
          <w:rFonts w:ascii="Arial" w:eastAsia="Times New Roman" w:hAnsi="Arial" w:cs="Arial"/>
          <w:sz w:val="24"/>
          <w:szCs w:val="24"/>
          <w:lang w:eastAsia="en-GB"/>
        </w:rPr>
        <w:t xml:space="preserve"> different learning styles, to</w:t>
      </w:r>
      <w:r>
        <w:rPr>
          <w:rFonts w:ascii="Arial" w:eastAsia="Times New Roman" w:hAnsi="Arial" w:cs="Arial"/>
          <w:sz w:val="24"/>
          <w:szCs w:val="24"/>
          <w:lang w:eastAsia="en-GB"/>
        </w:rPr>
        <w:t xml:space="preserve"> </w:t>
      </w:r>
      <w:r w:rsidRPr="00F60CA9">
        <w:rPr>
          <w:rFonts w:ascii="Arial" w:eastAsia="Times New Roman" w:hAnsi="Arial" w:cs="Arial"/>
          <w:sz w:val="24"/>
          <w:szCs w:val="24"/>
          <w:lang w:eastAsia="en-GB"/>
        </w:rPr>
        <w:t>facilitate meaningful and effective learning for all children</w:t>
      </w:r>
      <w:r w:rsidR="0038003A">
        <w:rPr>
          <w:rFonts w:ascii="Arial" w:eastAsia="Times New Roman" w:hAnsi="Arial" w:cs="Arial"/>
          <w:sz w:val="24"/>
          <w:szCs w:val="24"/>
          <w:lang w:eastAsia="en-GB"/>
        </w:rPr>
        <w:t>;</w:t>
      </w:r>
    </w:p>
    <w:p w14:paraId="63691A52" w14:textId="77777777" w:rsidR="006F0740" w:rsidRPr="00F60CA9" w:rsidRDefault="006F0740" w:rsidP="006F0740">
      <w:pPr>
        <w:spacing w:after="0" w:line="240" w:lineRule="auto"/>
        <w:rPr>
          <w:rFonts w:ascii="Arial" w:eastAsia="Times New Roman" w:hAnsi="Arial" w:cs="Arial"/>
          <w:sz w:val="24"/>
          <w:szCs w:val="24"/>
          <w:lang w:eastAsia="en-GB"/>
        </w:rPr>
      </w:pPr>
    </w:p>
    <w:p w14:paraId="5223B193"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assisting all staff in the delivery of educational entitlement and ensuring all staff are aware of a child’s individual needs</w:t>
      </w:r>
      <w:r w:rsidR="0038003A">
        <w:rPr>
          <w:rFonts w:ascii="Arial" w:eastAsia="Times New Roman" w:hAnsi="Arial" w:cs="Arial"/>
          <w:sz w:val="24"/>
          <w:szCs w:val="24"/>
          <w:lang w:eastAsia="en-GB"/>
        </w:rPr>
        <w:t>;</w:t>
      </w:r>
    </w:p>
    <w:p w14:paraId="3E6042EC" w14:textId="77777777" w:rsidR="006F0740" w:rsidRPr="00F60CA9" w:rsidRDefault="006F0740" w:rsidP="006F0740">
      <w:pPr>
        <w:spacing w:after="0" w:line="240" w:lineRule="auto"/>
        <w:rPr>
          <w:rFonts w:ascii="Arial" w:eastAsia="Times New Roman" w:hAnsi="Arial" w:cs="Arial"/>
          <w:sz w:val="24"/>
          <w:szCs w:val="24"/>
          <w:lang w:eastAsia="en-GB"/>
        </w:rPr>
      </w:pPr>
    </w:p>
    <w:p w14:paraId="0DF42E81"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 xml:space="preserve">ensuring access to a range of resources </w:t>
      </w:r>
      <w:r w:rsidR="00E03F44">
        <w:rPr>
          <w:rFonts w:ascii="Arial" w:eastAsia="Times New Roman" w:hAnsi="Arial" w:cs="Arial"/>
          <w:sz w:val="24"/>
          <w:szCs w:val="24"/>
          <w:lang w:eastAsia="en-GB"/>
        </w:rPr>
        <w:t xml:space="preserve">and training </w:t>
      </w:r>
      <w:r w:rsidRPr="00F60CA9">
        <w:rPr>
          <w:rFonts w:ascii="Arial" w:eastAsia="Times New Roman" w:hAnsi="Arial" w:cs="Arial"/>
          <w:sz w:val="24"/>
          <w:szCs w:val="24"/>
          <w:lang w:eastAsia="en-GB"/>
        </w:rPr>
        <w:t xml:space="preserve">to support staff in their teaching of children with </w:t>
      </w:r>
      <w:r w:rsidR="00424E3A">
        <w:rPr>
          <w:rFonts w:ascii="Arial" w:eastAsia="Times New Roman" w:hAnsi="Arial" w:cs="Arial"/>
          <w:sz w:val="24"/>
          <w:szCs w:val="24"/>
          <w:lang w:eastAsia="en-GB"/>
        </w:rPr>
        <w:t>SEND</w:t>
      </w:r>
      <w:r w:rsidR="0038003A">
        <w:rPr>
          <w:rFonts w:ascii="Arial" w:eastAsia="Times New Roman" w:hAnsi="Arial" w:cs="Arial"/>
          <w:sz w:val="24"/>
          <w:szCs w:val="24"/>
          <w:lang w:eastAsia="en-GB"/>
        </w:rPr>
        <w:t>;</w:t>
      </w:r>
    </w:p>
    <w:p w14:paraId="6BA8CB60" w14:textId="77777777" w:rsidR="006F0740" w:rsidRPr="00F60CA9" w:rsidRDefault="006F0740" w:rsidP="006F0740">
      <w:pPr>
        <w:spacing w:after="0" w:line="240" w:lineRule="auto"/>
        <w:rPr>
          <w:rFonts w:ascii="Arial" w:eastAsia="Times New Roman" w:hAnsi="Arial" w:cs="Arial"/>
          <w:sz w:val="24"/>
          <w:szCs w:val="24"/>
          <w:lang w:eastAsia="en-GB"/>
        </w:rPr>
      </w:pPr>
    </w:p>
    <w:p w14:paraId="458F0AC6" w14:textId="77777777" w:rsidR="006F0740" w:rsidRPr="00F60CA9" w:rsidRDefault="006F0740" w:rsidP="006F0740">
      <w:pPr>
        <w:pStyle w:val="ListParagraph"/>
        <w:numPr>
          <w:ilvl w:val="0"/>
          <w:numId w:val="18"/>
        </w:numPr>
        <w:spacing w:after="0" w:line="240" w:lineRule="auto"/>
        <w:rPr>
          <w:rFonts w:ascii="Arial" w:eastAsia="Times New Roman" w:hAnsi="Arial" w:cs="Arial"/>
          <w:sz w:val="24"/>
          <w:szCs w:val="24"/>
          <w:lang w:eastAsia="en-GB"/>
        </w:rPr>
      </w:pPr>
      <w:r w:rsidRPr="00F60CA9">
        <w:rPr>
          <w:rFonts w:ascii="Arial" w:eastAsia="Times New Roman" w:hAnsi="Arial" w:cs="Arial"/>
          <w:sz w:val="24"/>
          <w:szCs w:val="24"/>
          <w:lang w:eastAsia="en-GB"/>
        </w:rPr>
        <w:t>including the voice of the child in monitoring and reviewing target setting</w:t>
      </w:r>
      <w:r w:rsidR="0038003A">
        <w:rPr>
          <w:rFonts w:ascii="Arial" w:eastAsia="Times New Roman" w:hAnsi="Arial" w:cs="Arial"/>
          <w:sz w:val="24"/>
          <w:szCs w:val="24"/>
          <w:lang w:eastAsia="en-GB"/>
        </w:rPr>
        <w:t>.</w:t>
      </w:r>
    </w:p>
    <w:p w14:paraId="1B9D3329" w14:textId="77777777" w:rsidR="006F0740" w:rsidRDefault="006F0740" w:rsidP="00551E73">
      <w:pPr>
        <w:pStyle w:val="NoSpacing"/>
        <w:rPr>
          <w:rFonts w:ascii="Arial" w:hAnsi="Arial" w:cs="Arial"/>
          <w:sz w:val="24"/>
          <w:szCs w:val="24"/>
        </w:rPr>
      </w:pPr>
    </w:p>
    <w:p w14:paraId="78C06E94" w14:textId="77777777" w:rsidR="00E87910" w:rsidRDefault="00E87910" w:rsidP="00E87910">
      <w:pPr>
        <w:autoSpaceDE w:val="0"/>
        <w:autoSpaceDN w:val="0"/>
        <w:adjustRightInd w:val="0"/>
        <w:spacing w:after="0" w:line="240" w:lineRule="auto"/>
        <w:rPr>
          <w:rFonts w:ascii="Arial" w:hAnsi="Arial" w:cs="Arial"/>
          <w:color w:val="000000"/>
          <w:sz w:val="24"/>
          <w:szCs w:val="24"/>
        </w:rPr>
      </w:pPr>
    </w:p>
    <w:p w14:paraId="095F16EF" w14:textId="77777777" w:rsidR="006F0740" w:rsidRDefault="006F0740" w:rsidP="00E87910">
      <w:pPr>
        <w:autoSpaceDE w:val="0"/>
        <w:autoSpaceDN w:val="0"/>
        <w:adjustRightInd w:val="0"/>
        <w:spacing w:after="0" w:line="240" w:lineRule="auto"/>
        <w:rPr>
          <w:rFonts w:ascii="Arial" w:hAnsi="Arial" w:cs="Arial"/>
          <w:color w:val="000000"/>
          <w:sz w:val="24"/>
          <w:szCs w:val="24"/>
        </w:rPr>
      </w:pPr>
    </w:p>
    <w:p w14:paraId="1FFF8958"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2944C97D"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4EF2960D"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4B73622A"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2489BF40"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537AB37F"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2544E049" w14:textId="77777777" w:rsidR="0031023C" w:rsidRDefault="0031023C" w:rsidP="00E87910">
      <w:pPr>
        <w:autoSpaceDE w:val="0"/>
        <w:autoSpaceDN w:val="0"/>
        <w:adjustRightInd w:val="0"/>
        <w:spacing w:after="0" w:line="240" w:lineRule="auto"/>
        <w:rPr>
          <w:rFonts w:ascii="Arial" w:hAnsi="Arial" w:cs="Arial"/>
          <w:color w:val="000000"/>
          <w:sz w:val="24"/>
          <w:szCs w:val="24"/>
        </w:rPr>
      </w:pPr>
    </w:p>
    <w:p w14:paraId="5E5D1F7E" w14:textId="77777777" w:rsidR="000C115C" w:rsidRDefault="000C115C" w:rsidP="00E87910">
      <w:pPr>
        <w:autoSpaceDE w:val="0"/>
        <w:autoSpaceDN w:val="0"/>
        <w:adjustRightInd w:val="0"/>
        <w:spacing w:after="0" w:line="240" w:lineRule="auto"/>
        <w:rPr>
          <w:rFonts w:ascii="Arial" w:hAnsi="Arial" w:cs="Arial"/>
          <w:color w:val="000000"/>
          <w:sz w:val="24"/>
          <w:szCs w:val="24"/>
        </w:rPr>
      </w:pPr>
    </w:p>
    <w:p w14:paraId="358E0FD9" w14:textId="77777777" w:rsidR="006F0740" w:rsidRPr="00F60CA9" w:rsidRDefault="006F0740" w:rsidP="006F0740">
      <w:pPr>
        <w:spacing w:after="0" w:line="240" w:lineRule="auto"/>
        <w:rPr>
          <w:rFonts w:ascii="Arial" w:eastAsia="Times New Roman" w:hAnsi="Arial" w:cs="Arial"/>
          <w:b/>
          <w:sz w:val="24"/>
          <w:szCs w:val="24"/>
          <w:lang w:eastAsia="en-GB"/>
        </w:rPr>
      </w:pPr>
      <w:r w:rsidRPr="00F60CA9">
        <w:rPr>
          <w:rFonts w:ascii="Arial" w:eastAsia="Times New Roman" w:hAnsi="Arial" w:cs="Arial"/>
          <w:b/>
          <w:sz w:val="24"/>
          <w:szCs w:val="24"/>
          <w:lang w:eastAsia="en-GB"/>
        </w:rPr>
        <w:t>Objectives</w:t>
      </w:r>
    </w:p>
    <w:p w14:paraId="2602C0F7" w14:textId="77777777" w:rsidR="006F0740" w:rsidRPr="00F60CA9" w:rsidRDefault="006F0740" w:rsidP="006F0740">
      <w:pPr>
        <w:spacing w:after="0" w:line="240" w:lineRule="auto"/>
        <w:rPr>
          <w:rFonts w:ascii="Arial" w:eastAsia="Times New Roman" w:hAnsi="Arial" w:cs="Arial"/>
          <w:sz w:val="24"/>
          <w:szCs w:val="24"/>
          <w:lang w:eastAsia="en-GB"/>
        </w:rPr>
      </w:pPr>
    </w:p>
    <w:p w14:paraId="52B181FF" w14:textId="77777777" w:rsidR="00450754" w:rsidRDefault="00450754" w:rsidP="006F0740">
      <w:pPr>
        <w:pStyle w:val="ListParagraph"/>
        <w:numPr>
          <w:ilvl w:val="0"/>
          <w:numId w:val="19"/>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w:t>
      </w:r>
      <w:r w:rsidR="006F0740" w:rsidRPr="006F0740">
        <w:rPr>
          <w:rFonts w:ascii="Arial" w:eastAsia="Times New Roman" w:hAnsi="Arial" w:cs="Arial"/>
          <w:sz w:val="24"/>
          <w:szCs w:val="24"/>
          <w:lang w:eastAsia="en-GB"/>
        </w:rPr>
        <w:t>identify and provide for pupils who have special educational needs and additional needs</w:t>
      </w:r>
      <w:r>
        <w:rPr>
          <w:rFonts w:ascii="Arial" w:eastAsia="Times New Roman" w:hAnsi="Arial" w:cs="Arial"/>
          <w:sz w:val="24"/>
          <w:szCs w:val="24"/>
          <w:lang w:eastAsia="en-GB"/>
        </w:rPr>
        <w:t>;</w:t>
      </w:r>
    </w:p>
    <w:p w14:paraId="7ED4EB4D" w14:textId="77777777" w:rsidR="00DB4652" w:rsidRDefault="00DB4652" w:rsidP="00DB4652">
      <w:pPr>
        <w:spacing w:after="0" w:line="240" w:lineRule="auto"/>
        <w:rPr>
          <w:rFonts w:ascii="Arial" w:eastAsia="Times New Roman" w:hAnsi="Arial" w:cs="Arial"/>
          <w:sz w:val="24"/>
          <w:szCs w:val="24"/>
          <w:lang w:eastAsia="en-GB"/>
        </w:rPr>
      </w:pPr>
    </w:p>
    <w:p w14:paraId="4953D6BE" w14:textId="77777777" w:rsidR="00DB4652" w:rsidRPr="00DB4652" w:rsidRDefault="00DB4652" w:rsidP="00DB4652">
      <w:pPr>
        <w:pStyle w:val="ListParagraph"/>
        <w:numPr>
          <w:ilvl w:val="0"/>
          <w:numId w:val="29"/>
        </w:numPr>
        <w:spacing w:after="0" w:line="240" w:lineRule="auto"/>
        <w:rPr>
          <w:rFonts w:ascii="Arial" w:eastAsia="Times New Roman" w:hAnsi="Arial" w:cs="Arial"/>
          <w:sz w:val="24"/>
          <w:szCs w:val="24"/>
          <w:lang w:eastAsia="en-GB"/>
        </w:rPr>
      </w:pPr>
      <w:r w:rsidRPr="00DB4652">
        <w:rPr>
          <w:rFonts w:ascii="Arial" w:eastAsia="Times New Roman" w:hAnsi="Arial" w:cs="Arial"/>
          <w:sz w:val="24"/>
          <w:szCs w:val="24"/>
          <w:lang w:eastAsia="en-GB"/>
        </w:rPr>
        <w:t>to provide Quality First Teaching for all children, including those with additional needs;</w:t>
      </w:r>
    </w:p>
    <w:p w14:paraId="306214E9" w14:textId="77777777" w:rsidR="006F0740" w:rsidRDefault="006F0740" w:rsidP="00450754">
      <w:pPr>
        <w:pStyle w:val="ListParagraph"/>
        <w:spacing w:after="0" w:line="240" w:lineRule="auto"/>
        <w:rPr>
          <w:rFonts w:ascii="Arial" w:eastAsia="Times New Roman" w:hAnsi="Arial" w:cs="Arial"/>
          <w:sz w:val="24"/>
          <w:szCs w:val="24"/>
          <w:lang w:eastAsia="en-GB"/>
        </w:rPr>
      </w:pPr>
      <w:r w:rsidRPr="006F0740">
        <w:rPr>
          <w:rFonts w:ascii="Arial" w:eastAsia="Times New Roman" w:hAnsi="Arial" w:cs="Arial"/>
          <w:sz w:val="24"/>
          <w:szCs w:val="24"/>
          <w:lang w:eastAsia="en-GB"/>
        </w:rPr>
        <w:t xml:space="preserve"> </w:t>
      </w:r>
    </w:p>
    <w:p w14:paraId="3DC8F8F9" w14:textId="7B597AEB" w:rsidR="0038003A" w:rsidRPr="006F0740" w:rsidRDefault="0038003A" w:rsidP="006F0740">
      <w:pPr>
        <w:pStyle w:val="ListParagraph"/>
        <w:numPr>
          <w:ilvl w:val="0"/>
          <w:numId w:val="19"/>
        </w:numPr>
        <w:spacing w:after="0" w:line="240" w:lineRule="auto"/>
        <w:rPr>
          <w:rFonts w:ascii="Arial" w:eastAsia="Times New Roman" w:hAnsi="Arial" w:cs="Arial"/>
          <w:sz w:val="24"/>
          <w:szCs w:val="24"/>
          <w:lang w:eastAsia="en-GB"/>
        </w:rPr>
      </w:pPr>
      <w:r w:rsidRPr="00551E73">
        <w:rPr>
          <w:rFonts w:ascii="Arial" w:hAnsi="Arial" w:cs="Arial"/>
          <w:color w:val="000000"/>
          <w:sz w:val="24"/>
          <w:szCs w:val="24"/>
        </w:rPr>
        <w:t xml:space="preserve">to provide access to a broad and balanced curriculum through careful planning, differentiated work, extra staff to give support and </w:t>
      </w:r>
      <w:r w:rsidR="00234BD4">
        <w:rPr>
          <w:rFonts w:ascii="Arial" w:hAnsi="Arial" w:cs="Arial"/>
          <w:color w:val="000000"/>
          <w:sz w:val="24"/>
          <w:szCs w:val="24"/>
        </w:rPr>
        <w:t xml:space="preserve">access to </w:t>
      </w:r>
      <w:r w:rsidRPr="00551E73">
        <w:rPr>
          <w:rFonts w:ascii="Arial" w:hAnsi="Arial" w:cs="Arial"/>
          <w:color w:val="000000"/>
          <w:sz w:val="24"/>
          <w:szCs w:val="24"/>
        </w:rPr>
        <w:t>specific resources to meet needs</w:t>
      </w:r>
      <w:r w:rsidR="00450754">
        <w:rPr>
          <w:rFonts w:ascii="Arial" w:hAnsi="Arial" w:cs="Arial"/>
          <w:color w:val="000000"/>
          <w:sz w:val="24"/>
          <w:szCs w:val="24"/>
        </w:rPr>
        <w:t>,</w:t>
      </w:r>
      <w:r w:rsidRPr="00551E73">
        <w:rPr>
          <w:rFonts w:ascii="Arial" w:hAnsi="Arial" w:cs="Arial"/>
          <w:color w:val="000000"/>
          <w:sz w:val="24"/>
          <w:szCs w:val="24"/>
        </w:rPr>
        <w:t xml:space="preserve"> as far as possible within financial constraints</w:t>
      </w:r>
      <w:r w:rsidR="00144B1E">
        <w:rPr>
          <w:rFonts w:ascii="Arial" w:hAnsi="Arial" w:cs="Arial"/>
          <w:color w:val="000000"/>
          <w:sz w:val="24"/>
          <w:szCs w:val="24"/>
        </w:rPr>
        <w:t>;</w:t>
      </w:r>
    </w:p>
    <w:p w14:paraId="6204497D" w14:textId="77777777" w:rsidR="006F0740" w:rsidRPr="00F60CA9" w:rsidRDefault="006F0740" w:rsidP="006F0740">
      <w:pPr>
        <w:spacing w:after="0" w:line="240" w:lineRule="auto"/>
        <w:rPr>
          <w:rFonts w:ascii="Arial" w:eastAsia="Times New Roman" w:hAnsi="Arial" w:cs="Arial"/>
          <w:sz w:val="24"/>
          <w:szCs w:val="24"/>
          <w:lang w:eastAsia="en-GB"/>
        </w:rPr>
      </w:pPr>
    </w:p>
    <w:p w14:paraId="598422DD" w14:textId="77777777" w:rsidR="006F0740" w:rsidRPr="006F0740" w:rsidRDefault="00144B1E" w:rsidP="006F0740">
      <w:pPr>
        <w:pStyle w:val="ListParagraph"/>
        <w:numPr>
          <w:ilvl w:val="0"/>
          <w:numId w:val="19"/>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w:t>
      </w:r>
      <w:r w:rsidR="006F0740" w:rsidRPr="006F0740">
        <w:rPr>
          <w:rFonts w:ascii="Arial" w:eastAsia="Times New Roman" w:hAnsi="Arial" w:cs="Arial"/>
          <w:sz w:val="24"/>
          <w:szCs w:val="24"/>
          <w:lang w:eastAsia="en-GB"/>
        </w:rPr>
        <w:t>work within the guidance provide</w:t>
      </w:r>
      <w:r w:rsidR="00F21930">
        <w:rPr>
          <w:rFonts w:ascii="Arial" w:eastAsia="Times New Roman" w:hAnsi="Arial" w:cs="Arial"/>
          <w:sz w:val="24"/>
          <w:szCs w:val="24"/>
          <w:lang w:eastAsia="en-GB"/>
        </w:rPr>
        <w:t>d</w:t>
      </w:r>
      <w:r w:rsidR="006F0740" w:rsidRPr="006F0740">
        <w:rPr>
          <w:rFonts w:ascii="Arial" w:eastAsia="Times New Roman" w:hAnsi="Arial" w:cs="Arial"/>
          <w:sz w:val="24"/>
          <w:szCs w:val="24"/>
          <w:lang w:eastAsia="en-GB"/>
        </w:rPr>
        <w:t xml:space="preserve"> in the </w:t>
      </w:r>
      <w:r w:rsidR="00424E3A">
        <w:rPr>
          <w:rFonts w:ascii="Arial" w:eastAsia="Times New Roman" w:hAnsi="Arial" w:cs="Arial"/>
          <w:sz w:val="24"/>
          <w:szCs w:val="24"/>
          <w:lang w:eastAsia="en-GB"/>
        </w:rPr>
        <w:t>SEND</w:t>
      </w:r>
      <w:r w:rsidR="006F0740" w:rsidRPr="006F0740">
        <w:rPr>
          <w:rFonts w:ascii="Arial" w:eastAsia="Times New Roman" w:hAnsi="Arial" w:cs="Arial"/>
          <w:sz w:val="24"/>
          <w:szCs w:val="24"/>
          <w:lang w:eastAsia="en-GB"/>
        </w:rPr>
        <w:t xml:space="preserve"> Code of Practice, 2014</w:t>
      </w:r>
      <w:r>
        <w:rPr>
          <w:rFonts w:ascii="Arial" w:eastAsia="Times New Roman" w:hAnsi="Arial" w:cs="Arial"/>
          <w:sz w:val="24"/>
          <w:szCs w:val="24"/>
          <w:lang w:eastAsia="en-GB"/>
        </w:rPr>
        <w:t>;</w:t>
      </w:r>
    </w:p>
    <w:p w14:paraId="3D3A6C0D" w14:textId="77777777" w:rsidR="006F0740" w:rsidRPr="00F60CA9" w:rsidRDefault="006F0740" w:rsidP="006F0740">
      <w:pPr>
        <w:spacing w:after="0" w:line="240" w:lineRule="auto"/>
        <w:rPr>
          <w:rFonts w:ascii="Arial" w:eastAsia="Times New Roman" w:hAnsi="Arial" w:cs="Arial"/>
          <w:sz w:val="24"/>
          <w:szCs w:val="24"/>
          <w:lang w:eastAsia="en-GB"/>
        </w:rPr>
      </w:pPr>
    </w:p>
    <w:p w14:paraId="054FFA8E" w14:textId="77777777" w:rsidR="00144B1E" w:rsidRDefault="00144B1E" w:rsidP="006F0740">
      <w:pPr>
        <w:pStyle w:val="ListParagraph"/>
        <w:numPr>
          <w:ilvl w:val="0"/>
          <w:numId w:val="19"/>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w:t>
      </w:r>
      <w:r w:rsidR="006F0740" w:rsidRPr="006F0740">
        <w:rPr>
          <w:rFonts w:ascii="Arial" w:eastAsia="Times New Roman" w:hAnsi="Arial" w:cs="Arial"/>
          <w:sz w:val="24"/>
          <w:szCs w:val="24"/>
          <w:lang w:eastAsia="en-GB"/>
        </w:rPr>
        <w:t>provide support</w:t>
      </w:r>
      <w:r w:rsidR="00F21930">
        <w:rPr>
          <w:rFonts w:ascii="Arial" w:eastAsia="Times New Roman" w:hAnsi="Arial" w:cs="Arial"/>
          <w:sz w:val="24"/>
          <w:szCs w:val="24"/>
          <w:lang w:eastAsia="en-GB"/>
        </w:rPr>
        <w:t>,</w:t>
      </w:r>
      <w:r w:rsidR="006F0740" w:rsidRPr="006F0740">
        <w:rPr>
          <w:rFonts w:ascii="Arial" w:eastAsia="Times New Roman" w:hAnsi="Arial" w:cs="Arial"/>
          <w:sz w:val="24"/>
          <w:szCs w:val="24"/>
          <w:lang w:eastAsia="en-GB"/>
        </w:rPr>
        <w:t xml:space="preserve"> advice </w:t>
      </w:r>
      <w:r w:rsidR="00F21930">
        <w:rPr>
          <w:rFonts w:ascii="Arial" w:eastAsia="Times New Roman" w:hAnsi="Arial" w:cs="Arial"/>
          <w:sz w:val="24"/>
          <w:szCs w:val="24"/>
          <w:lang w:eastAsia="en-GB"/>
        </w:rPr>
        <w:t xml:space="preserve">and training </w:t>
      </w:r>
      <w:r w:rsidR="006F0740" w:rsidRPr="006F0740">
        <w:rPr>
          <w:rFonts w:ascii="Arial" w:eastAsia="Times New Roman" w:hAnsi="Arial" w:cs="Arial"/>
          <w:sz w:val="24"/>
          <w:szCs w:val="24"/>
          <w:lang w:eastAsia="en-GB"/>
        </w:rPr>
        <w:t xml:space="preserve">for all staff working with </w:t>
      </w:r>
      <w:r w:rsidR="005F5421">
        <w:rPr>
          <w:rFonts w:ascii="Arial" w:eastAsia="Times New Roman" w:hAnsi="Arial" w:cs="Arial"/>
          <w:sz w:val="24"/>
          <w:szCs w:val="24"/>
          <w:lang w:eastAsia="en-GB"/>
        </w:rPr>
        <w:t xml:space="preserve">pupils with </w:t>
      </w:r>
      <w:r w:rsidR="006F0740" w:rsidRPr="006F0740">
        <w:rPr>
          <w:rFonts w:ascii="Arial" w:eastAsia="Times New Roman" w:hAnsi="Arial" w:cs="Arial"/>
          <w:sz w:val="24"/>
          <w:szCs w:val="24"/>
          <w:lang w:eastAsia="en-GB"/>
        </w:rPr>
        <w:t>special educational needs</w:t>
      </w:r>
      <w:r>
        <w:rPr>
          <w:rFonts w:ascii="Arial" w:eastAsia="Times New Roman" w:hAnsi="Arial" w:cs="Arial"/>
          <w:sz w:val="24"/>
          <w:szCs w:val="24"/>
          <w:lang w:eastAsia="en-GB"/>
        </w:rPr>
        <w:t>;</w:t>
      </w:r>
    </w:p>
    <w:p w14:paraId="684BC62B" w14:textId="77777777" w:rsidR="006F0740" w:rsidRPr="00144B1E" w:rsidRDefault="006F0740" w:rsidP="00144B1E">
      <w:pPr>
        <w:spacing w:after="0" w:line="240" w:lineRule="auto"/>
        <w:rPr>
          <w:rFonts w:ascii="Arial" w:eastAsia="Times New Roman" w:hAnsi="Arial" w:cs="Arial"/>
          <w:sz w:val="24"/>
          <w:szCs w:val="24"/>
          <w:lang w:eastAsia="en-GB"/>
        </w:rPr>
      </w:pPr>
      <w:r w:rsidRPr="00144B1E">
        <w:rPr>
          <w:rFonts w:ascii="Arial" w:eastAsia="Times New Roman" w:hAnsi="Arial" w:cs="Arial"/>
          <w:sz w:val="24"/>
          <w:szCs w:val="24"/>
          <w:lang w:eastAsia="en-GB"/>
        </w:rPr>
        <w:t xml:space="preserve"> </w:t>
      </w:r>
    </w:p>
    <w:p w14:paraId="3DFE3C62" w14:textId="77777777" w:rsidR="0038003A" w:rsidRPr="00551E73" w:rsidRDefault="0038003A" w:rsidP="0038003A">
      <w:pPr>
        <w:pStyle w:val="ListParagraph"/>
        <w:numPr>
          <w:ilvl w:val="0"/>
          <w:numId w:val="19"/>
        </w:numPr>
        <w:autoSpaceDE w:val="0"/>
        <w:autoSpaceDN w:val="0"/>
        <w:adjustRightInd w:val="0"/>
        <w:spacing w:after="0" w:line="240" w:lineRule="auto"/>
        <w:rPr>
          <w:rFonts w:ascii="Arial" w:hAnsi="Arial" w:cs="Arial"/>
          <w:color w:val="000000"/>
          <w:sz w:val="24"/>
          <w:szCs w:val="24"/>
        </w:rPr>
      </w:pPr>
      <w:r w:rsidRPr="00551E73">
        <w:rPr>
          <w:rFonts w:ascii="Arial" w:hAnsi="Arial" w:cs="Arial"/>
          <w:color w:val="000000"/>
          <w:sz w:val="24"/>
          <w:szCs w:val="24"/>
        </w:rPr>
        <w:t>to develop an effect</w:t>
      </w:r>
      <w:r w:rsidR="00DB4652">
        <w:rPr>
          <w:rFonts w:ascii="Arial" w:hAnsi="Arial" w:cs="Arial"/>
          <w:color w:val="000000"/>
          <w:sz w:val="24"/>
          <w:szCs w:val="24"/>
        </w:rPr>
        <w:t xml:space="preserve">ive partnership between parents, </w:t>
      </w:r>
      <w:r w:rsidRPr="00551E73">
        <w:rPr>
          <w:rFonts w:ascii="Arial" w:hAnsi="Arial" w:cs="Arial"/>
          <w:color w:val="000000"/>
          <w:sz w:val="24"/>
          <w:szCs w:val="24"/>
        </w:rPr>
        <w:t xml:space="preserve">school </w:t>
      </w:r>
      <w:r w:rsidR="00DB4652">
        <w:rPr>
          <w:rFonts w:ascii="Arial" w:hAnsi="Arial" w:cs="Arial"/>
          <w:color w:val="000000"/>
          <w:sz w:val="24"/>
          <w:szCs w:val="24"/>
        </w:rPr>
        <w:t xml:space="preserve">and relevant outside agencies </w:t>
      </w:r>
      <w:r w:rsidRPr="00551E73">
        <w:rPr>
          <w:rFonts w:ascii="Arial" w:hAnsi="Arial" w:cs="Arial"/>
          <w:color w:val="000000"/>
          <w:sz w:val="24"/>
          <w:szCs w:val="24"/>
        </w:rPr>
        <w:t>with regard</w:t>
      </w:r>
      <w:r w:rsidR="00DB4652">
        <w:rPr>
          <w:rFonts w:ascii="Arial" w:hAnsi="Arial" w:cs="Arial"/>
          <w:color w:val="000000"/>
          <w:sz w:val="24"/>
          <w:szCs w:val="24"/>
        </w:rPr>
        <w:t>s</w:t>
      </w:r>
      <w:r w:rsidRPr="00551E73">
        <w:rPr>
          <w:rFonts w:ascii="Arial" w:hAnsi="Arial" w:cs="Arial"/>
          <w:color w:val="000000"/>
          <w:sz w:val="24"/>
          <w:szCs w:val="24"/>
        </w:rPr>
        <w:t xml:space="preserve"> to </w:t>
      </w:r>
      <w:r w:rsidR="00424E3A">
        <w:rPr>
          <w:rFonts w:ascii="Arial" w:hAnsi="Arial" w:cs="Arial"/>
          <w:color w:val="000000"/>
          <w:sz w:val="24"/>
          <w:szCs w:val="24"/>
        </w:rPr>
        <w:t>SEND</w:t>
      </w:r>
      <w:r w:rsidR="00144B1E">
        <w:rPr>
          <w:rFonts w:ascii="Arial" w:hAnsi="Arial" w:cs="Arial"/>
          <w:color w:val="000000"/>
          <w:sz w:val="24"/>
          <w:szCs w:val="24"/>
        </w:rPr>
        <w:t xml:space="preserve"> provision.</w:t>
      </w:r>
      <w:r w:rsidRPr="00551E73">
        <w:rPr>
          <w:rFonts w:ascii="Arial" w:hAnsi="Arial" w:cs="Arial"/>
          <w:color w:val="000000"/>
          <w:sz w:val="24"/>
          <w:szCs w:val="24"/>
        </w:rPr>
        <w:t xml:space="preserve"> </w:t>
      </w:r>
    </w:p>
    <w:p w14:paraId="5D5F507E" w14:textId="77777777" w:rsidR="006F0740" w:rsidRPr="00F60CA9" w:rsidRDefault="006F0740" w:rsidP="006F0740">
      <w:pPr>
        <w:rPr>
          <w:rFonts w:ascii="Arial" w:hAnsi="Arial" w:cs="Arial"/>
          <w:sz w:val="24"/>
          <w:szCs w:val="24"/>
        </w:rPr>
      </w:pPr>
    </w:p>
    <w:p w14:paraId="2C9FEA42" w14:textId="77777777" w:rsidR="00E87910" w:rsidRPr="00957D6A" w:rsidRDefault="00E87910" w:rsidP="00551E73">
      <w:pPr>
        <w:pStyle w:val="NoSpacing"/>
        <w:rPr>
          <w:rFonts w:ascii="Arial" w:hAnsi="Arial" w:cs="Arial"/>
          <w:sz w:val="24"/>
          <w:szCs w:val="24"/>
        </w:rPr>
      </w:pPr>
    </w:p>
    <w:p w14:paraId="0DEAC2D1" w14:textId="77777777" w:rsidR="00551E73" w:rsidRPr="00582AE9" w:rsidRDefault="00551E73" w:rsidP="00551E73">
      <w:pPr>
        <w:pStyle w:val="NoSpacing"/>
        <w:rPr>
          <w:rFonts w:ascii="Arial" w:hAnsi="Arial" w:cs="Arial"/>
          <w:b/>
          <w:sz w:val="24"/>
          <w:szCs w:val="24"/>
        </w:rPr>
      </w:pPr>
      <w:r w:rsidRPr="00582AE9">
        <w:rPr>
          <w:rFonts w:ascii="Arial" w:hAnsi="Arial" w:cs="Arial"/>
          <w:b/>
          <w:sz w:val="24"/>
          <w:szCs w:val="24"/>
        </w:rPr>
        <w:t xml:space="preserve">Definition of Special Educational Needs </w:t>
      </w:r>
    </w:p>
    <w:p w14:paraId="0240816E" w14:textId="77777777" w:rsidR="00EE7273" w:rsidRPr="00957D6A" w:rsidRDefault="00EE7273" w:rsidP="00551E73">
      <w:pPr>
        <w:pStyle w:val="NoSpacing"/>
        <w:rPr>
          <w:rFonts w:ascii="Arial" w:hAnsi="Arial" w:cs="Arial"/>
          <w:sz w:val="24"/>
          <w:szCs w:val="24"/>
        </w:rPr>
      </w:pPr>
    </w:p>
    <w:p w14:paraId="7FB20098"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957D6A">
        <w:rPr>
          <w:rFonts w:ascii="Arial" w:hAnsi="Arial" w:cs="Arial"/>
          <w:b/>
          <w:sz w:val="24"/>
          <w:szCs w:val="24"/>
        </w:rPr>
        <w:t>Definitions of special educational needs (</w:t>
      </w:r>
      <w:r w:rsidR="00424E3A">
        <w:rPr>
          <w:rFonts w:ascii="Arial" w:hAnsi="Arial" w:cs="Arial"/>
          <w:b/>
          <w:sz w:val="24"/>
          <w:szCs w:val="24"/>
        </w:rPr>
        <w:t>SEND</w:t>
      </w:r>
      <w:r w:rsidRPr="00957D6A">
        <w:rPr>
          <w:rFonts w:ascii="Arial" w:hAnsi="Arial" w:cs="Arial"/>
          <w:b/>
          <w:sz w:val="24"/>
          <w:szCs w:val="24"/>
        </w:rPr>
        <w:t xml:space="preserve">) taken from the Special educational needs and disability code of practice: 0 to 25 years </w:t>
      </w:r>
    </w:p>
    <w:p w14:paraId="6ACDCACB"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sz w:val="24"/>
          <w:szCs w:val="24"/>
        </w:rPr>
      </w:pPr>
      <w:r w:rsidRPr="00957D6A">
        <w:rPr>
          <w:rFonts w:ascii="Arial" w:hAnsi="Arial" w:cs="Arial"/>
          <w:sz w:val="24"/>
          <w:szCs w:val="24"/>
        </w:rPr>
        <w:t xml:space="preserve">A child or you person has </w:t>
      </w:r>
      <w:r w:rsidR="00424E3A">
        <w:rPr>
          <w:rFonts w:ascii="Arial" w:hAnsi="Arial" w:cs="Arial"/>
          <w:sz w:val="24"/>
          <w:szCs w:val="24"/>
        </w:rPr>
        <w:t>SEND</w:t>
      </w:r>
      <w:r w:rsidRPr="00957D6A">
        <w:rPr>
          <w:rFonts w:ascii="Arial" w:hAnsi="Arial" w:cs="Arial"/>
          <w:sz w:val="24"/>
          <w:szCs w:val="24"/>
        </w:rPr>
        <w:t xml:space="preserve"> if they have a learning difficulty or disability which calls for special educational provision to be made for him or her. </w:t>
      </w:r>
    </w:p>
    <w:p w14:paraId="73E9BD29"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sz w:val="24"/>
          <w:szCs w:val="24"/>
        </w:rPr>
      </w:pPr>
      <w:r w:rsidRPr="00957D6A">
        <w:rPr>
          <w:rFonts w:ascii="Arial" w:hAnsi="Arial" w:cs="Arial"/>
          <w:sz w:val="24"/>
          <w:szCs w:val="24"/>
        </w:rPr>
        <w:t xml:space="preserve">A child of compulsory school age or a young person has a learning difficulty or disability if he or she: </w:t>
      </w:r>
    </w:p>
    <w:p w14:paraId="690AD1FE"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sz w:val="24"/>
          <w:szCs w:val="24"/>
        </w:rPr>
      </w:pPr>
      <w:r w:rsidRPr="00957D6A">
        <w:rPr>
          <w:rFonts w:ascii="Arial" w:hAnsi="Arial" w:cs="Arial"/>
          <w:sz w:val="24"/>
          <w:szCs w:val="24"/>
        </w:rPr>
        <w:t xml:space="preserve">  - has a significantly greater difficulty in learning than the majority of others of the same age, or </w:t>
      </w:r>
    </w:p>
    <w:p w14:paraId="5F26E01A"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sz w:val="24"/>
          <w:szCs w:val="24"/>
        </w:rPr>
      </w:pPr>
      <w:r w:rsidRPr="00957D6A">
        <w:rPr>
          <w:rFonts w:ascii="Arial" w:hAnsi="Arial" w:cs="Arial"/>
          <w:sz w:val="24"/>
          <w:szCs w:val="24"/>
        </w:rPr>
        <w:t xml:space="preserve"> -  has a disability which prevents or hinders him or her from making use of facilities of a kind generally provided for others of the same age in mainstream schools or mainstream post-16 institutions. </w:t>
      </w:r>
    </w:p>
    <w:p w14:paraId="717035AF" w14:textId="77777777" w:rsidR="00EE7273" w:rsidRPr="00957D6A" w:rsidRDefault="00EE7273" w:rsidP="00EE7273">
      <w:pPr>
        <w:pBdr>
          <w:top w:val="single" w:sz="4" w:space="1" w:color="auto"/>
          <w:left w:val="single" w:sz="4" w:space="4" w:color="auto"/>
          <w:bottom w:val="single" w:sz="4" w:space="1" w:color="auto"/>
          <w:right w:val="single" w:sz="4" w:space="4" w:color="auto"/>
        </w:pBdr>
        <w:rPr>
          <w:rFonts w:ascii="Arial" w:hAnsi="Arial" w:cs="Arial"/>
          <w:sz w:val="24"/>
          <w:szCs w:val="24"/>
        </w:rPr>
      </w:pPr>
      <w:r w:rsidRPr="00957D6A">
        <w:rPr>
          <w:rFonts w:ascii="Arial" w:hAnsi="Arial" w:cs="Arial"/>
          <w:sz w:val="24"/>
          <w:szCs w:val="24"/>
        </w:rPr>
        <w:t xml:space="preserve">For children aged two or more, special education provision is educational or training provision that is additional to or different from that made generally for other children or young people of the same age by mainstream schools, maintained nursery schools, mainstream post-16 institutions or by relevant early years providers. For a </w:t>
      </w:r>
      <w:r w:rsidRPr="00957D6A">
        <w:rPr>
          <w:rFonts w:ascii="Arial" w:hAnsi="Arial" w:cs="Arial"/>
          <w:sz w:val="24"/>
          <w:szCs w:val="24"/>
        </w:rPr>
        <w:lastRenderedPageBreak/>
        <w:t xml:space="preserve">child under two years of age, special educational provision means educational provision of any kind.                                                                                    </w:t>
      </w:r>
    </w:p>
    <w:p w14:paraId="78C87E85" w14:textId="77777777" w:rsidR="00EE7273" w:rsidRDefault="00EE7273" w:rsidP="00551E73">
      <w:pPr>
        <w:pStyle w:val="NoSpacing"/>
        <w:rPr>
          <w:rFonts w:ascii="Arial" w:hAnsi="Arial" w:cs="Arial"/>
          <w:sz w:val="24"/>
          <w:szCs w:val="24"/>
        </w:rPr>
      </w:pPr>
    </w:p>
    <w:p w14:paraId="3EAAAF93" w14:textId="77777777" w:rsidR="0031023C" w:rsidRDefault="0031023C" w:rsidP="00551E73">
      <w:pPr>
        <w:pStyle w:val="NoSpacing"/>
        <w:rPr>
          <w:rFonts w:ascii="Arial" w:hAnsi="Arial" w:cs="Arial"/>
          <w:sz w:val="24"/>
          <w:szCs w:val="24"/>
        </w:rPr>
      </w:pPr>
    </w:p>
    <w:p w14:paraId="351E6C9A" w14:textId="77777777" w:rsidR="0031023C" w:rsidRDefault="0031023C" w:rsidP="00551E73">
      <w:pPr>
        <w:pStyle w:val="NoSpacing"/>
        <w:rPr>
          <w:rFonts w:ascii="Arial" w:hAnsi="Arial" w:cs="Arial"/>
          <w:sz w:val="24"/>
          <w:szCs w:val="24"/>
        </w:rPr>
      </w:pPr>
    </w:p>
    <w:p w14:paraId="6B390D62" w14:textId="77777777" w:rsidR="0031023C" w:rsidRDefault="0031023C" w:rsidP="00551E73">
      <w:pPr>
        <w:pStyle w:val="NoSpacing"/>
        <w:rPr>
          <w:rFonts w:ascii="Arial" w:hAnsi="Arial" w:cs="Arial"/>
          <w:sz w:val="24"/>
          <w:szCs w:val="24"/>
        </w:rPr>
      </w:pPr>
    </w:p>
    <w:p w14:paraId="06C366B6" w14:textId="77777777" w:rsidR="0031023C" w:rsidRDefault="0031023C" w:rsidP="00551E73">
      <w:pPr>
        <w:pStyle w:val="NoSpacing"/>
        <w:rPr>
          <w:rFonts w:ascii="Arial" w:hAnsi="Arial" w:cs="Arial"/>
          <w:sz w:val="24"/>
          <w:szCs w:val="24"/>
        </w:rPr>
      </w:pPr>
    </w:p>
    <w:p w14:paraId="1147FC35" w14:textId="77777777" w:rsidR="0031023C" w:rsidRDefault="0031023C" w:rsidP="00551E73">
      <w:pPr>
        <w:pStyle w:val="NoSpacing"/>
        <w:rPr>
          <w:rFonts w:ascii="Arial" w:hAnsi="Arial" w:cs="Arial"/>
          <w:sz w:val="24"/>
          <w:szCs w:val="24"/>
        </w:rPr>
      </w:pPr>
    </w:p>
    <w:p w14:paraId="11A3378D" w14:textId="77777777" w:rsidR="00582AE9" w:rsidRPr="00582AE9" w:rsidRDefault="00424E3A" w:rsidP="00582AE9">
      <w:pPr>
        <w:spacing w:after="0" w:line="240" w:lineRule="auto"/>
        <w:rPr>
          <w:rFonts w:ascii="Arial" w:eastAsia="Times New Roman" w:hAnsi="Arial" w:cs="Arial"/>
          <w:sz w:val="24"/>
          <w:szCs w:val="26"/>
          <w:lang w:eastAsia="en-GB"/>
        </w:rPr>
      </w:pPr>
      <w:r>
        <w:rPr>
          <w:rFonts w:ascii="Arial" w:eastAsia="Times New Roman" w:hAnsi="Arial" w:cs="Arial"/>
          <w:sz w:val="24"/>
          <w:szCs w:val="26"/>
          <w:lang w:eastAsia="en-GB"/>
        </w:rPr>
        <w:t>SEND</w:t>
      </w:r>
      <w:r w:rsidR="00582AE9" w:rsidRPr="00FA7CA4">
        <w:rPr>
          <w:rFonts w:ascii="Arial" w:eastAsia="Times New Roman" w:hAnsi="Arial" w:cs="Arial"/>
          <w:sz w:val="24"/>
          <w:szCs w:val="26"/>
          <w:lang w:eastAsia="en-GB"/>
        </w:rPr>
        <w:t xml:space="preserve"> is divided into 4 </w:t>
      </w:r>
      <w:r w:rsidR="00684CFB">
        <w:rPr>
          <w:rFonts w:ascii="Arial" w:eastAsia="Times New Roman" w:hAnsi="Arial" w:cs="Arial"/>
          <w:sz w:val="24"/>
          <w:szCs w:val="26"/>
          <w:lang w:eastAsia="en-GB"/>
        </w:rPr>
        <w:t>broad areas</w:t>
      </w:r>
      <w:r w:rsidR="00582AE9" w:rsidRPr="00FA7CA4">
        <w:rPr>
          <w:rFonts w:ascii="Arial" w:eastAsia="Times New Roman" w:hAnsi="Arial" w:cs="Arial"/>
          <w:sz w:val="24"/>
          <w:szCs w:val="26"/>
          <w:lang w:eastAsia="en-GB"/>
        </w:rPr>
        <w:t>:</w:t>
      </w:r>
    </w:p>
    <w:p w14:paraId="3D96DBD6" w14:textId="77777777" w:rsidR="00582AE9" w:rsidRPr="00FA7CA4" w:rsidRDefault="00582AE9" w:rsidP="00582AE9">
      <w:pPr>
        <w:spacing w:after="0" w:line="240" w:lineRule="auto"/>
        <w:rPr>
          <w:rFonts w:ascii="Arial" w:eastAsia="Times New Roman" w:hAnsi="Arial" w:cs="Arial"/>
          <w:sz w:val="24"/>
          <w:szCs w:val="26"/>
          <w:lang w:eastAsia="en-GB"/>
        </w:rPr>
      </w:pPr>
    </w:p>
    <w:p w14:paraId="5F7C82BF" w14:textId="77777777" w:rsidR="00582AE9" w:rsidRPr="00FA7CA4" w:rsidRDefault="00582AE9" w:rsidP="00582AE9">
      <w:pPr>
        <w:spacing w:after="0" w:line="240" w:lineRule="auto"/>
        <w:rPr>
          <w:rFonts w:ascii="Arial" w:eastAsia="Times New Roman" w:hAnsi="Arial" w:cs="Arial"/>
          <w:sz w:val="24"/>
          <w:szCs w:val="26"/>
          <w:lang w:eastAsia="en-GB"/>
        </w:rPr>
      </w:pPr>
      <w:r w:rsidRPr="00FA7CA4">
        <w:rPr>
          <w:rFonts w:ascii="Arial" w:eastAsia="Times New Roman" w:hAnsi="Arial" w:cs="Arial"/>
          <w:sz w:val="24"/>
          <w:szCs w:val="26"/>
          <w:lang w:eastAsia="en-GB"/>
        </w:rPr>
        <w:t xml:space="preserve">Communication and Interaction </w:t>
      </w:r>
      <w:r w:rsidRPr="00582AE9">
        <w:rPr>
          <w:rFonts w:ascii="Arial" w:eastAsia="Times New Roman" w:hAnsi="Arial" w:cs="Arial"/>
          <w:sz w:val="24"/>
          <w:szCs w:val="26"/>
          <w:lang w:eastAsia="en-GB"/>
        </w:rPr>
        <w:t xml:space="preserve">- </w:t>
      </w:r>
      <w:r w:rsidRPr="00FA7CA4">
        <w:rPr>
          <w:rFonts w:ascii="Arial" w:eastAsia="Times New Roman" w:hAnsi="Arial" w:cs="Arial"/>
          <w:sz w:val="24"/>
          <w:szCs w:val="26"/>
          <w:lang w:eastAsia="en-GB"/>
        </w:rPr>
        <w:t>this includes children with speech and language delay, impairments or disorders</w:t>
      </w:r>
      <w:r w:rsidR="00F473FC">
        <w:rPr>
          <w:rFonts w:ascii="Arial" w:eastAsia="Times New Roman" w:hAnsi="Arial" w:cs="Arial"/>
          <w:sz w:val="24"/>
          <w:szCs w:val="26"/>
          <w:lang w:eastAsia="en-GB"/>
        </w:rPr>
        <w:t xml:space="preserve"> </w:t>
      </w:r>
      <w:r w:rsidRPr="00FA7CA4">
        <w:rPr>
          <w:rFonts w:ascii="Arial" w:eastAsia="Times New Roman" w:hAnsi="Arial" w:cs="Arial"/>
          <w:sz w:val="24"/>
          <w:szCs w:val="26"/>
          <w:lang w:eastAsia="en-GB"/>
        </w:rPr>
        <w:t xml:space="preserve">and those </w:t>
      </w:r>
      <w:r w:rsidR="00F473FC">
        <w:rPr>
          <w:rFonts w:ascii="Arial" w:eastAsia="Times New Roman" w:hAnsi="Arial" w:cs="Arial"/>
          <w:sz w:val="24"/>
          <w:szCs w:val="26"/>
          <w:lang w:eastAsia="en-GB"/>
        </w:rPr>
        <w:t>with ASD, including Asperger’s syndrome and Autism</w:t>
      </w:r>
      <w:r w:rsidRPr="00FA7CA4">
        <w:rPr>
          <w:rFonts w:ascii="Arial" w:eastAsia="Times New Roman" w:hAnsi="Arial" w:cs="Arial"/>
          <w:sz w:val="24"/>
          <w:szCs w:val="26"/>
          <w:lang w:eastAsia="en-GB"/>
        </w:rPr>
        <w:t>.</w:t>
      </w:r>
    </w:p>
    <w:p w14:paraId="46B0C9B4" w14:textId="77777777" w:rsidR="00582AE9" w:rsidRPr="00FA7CA4" w:rsidRDefault="00582AE9" w:rsidP="00582AE9">
      <w:pPr>
        <w:spacing w:after="0" w:line="240" w:lineRule="auto"/>
        <w:rPr>
          <w:rFonts w:ascii="Arial" w:eastAsia="Times New Roman" w:hAnsi="Arial" w:cs="Arial"/>
          <w:sz w:val="24"/>
          <w:szCs w:val="26"/>
          <w:lang w:eastAsia="en-GB"/>
        </w:rPr>
      </w:pPr>
    </w:p>
    <w:p w14:paraId="0736E2F3" w14:textId="77777777" w:rsidR="00582AE9" w:rsidRPr="00FA7CA4" w:rsidRDefault="00582AE9" w:rsidP="00582AE9">
      <w:pPr>
        <w:spacing w:after="0" w:line="240" w:lineRule="auto"/>
        <w:rPr>
          <w:rFonts w:ascii="Arial" w:eastAsia="Times New Roman" w:hAnsi="Arial" w:cs="Arial"/>
          <w:sz w:val="24"/>
          <w:szCs w:val="26"/>
          <w:lang w:eastAsia="en-GB"/>
        </w:rPr>
      </w:pPr>
      <w:r w:rsidRPr="00FA7CA4">
        <w:rPr>
          <w:rFonts w:ascii="Arial" w:eastAsia="Times New Roman" w:hAnsi="Arial" w:cs="Arial"/>
          <w:sz w:val="24"/>
          <w:szCs w:val="26"/>
          <w:lang w:eastAsia="en-GB"/>
        </w:rPr>
        <w:t>Cognition and Learning -</w:t>
      </w:r>
      <w:r w:rsidRPr="00582AE9">
        <w:rPr>
          <w:rFonts w:ascii="Arial" w:eastAsia="Times New Roman" w:hAnsi="Arial" w:cs="Arial"/>
          <w:sz w:val="24"/>
          <w:szCs w:val="26"/>
          <w:lang w:eastAsia="en-GB"/>
        </w:rPr>
        <w:t xml:space="preserve"> </w:t>
      </w:r>
      <w:r w:rsidRPr="00FA7CA4">
        <w:rPr>
          <w:rFonts w:ascii="Arial" w:eastAsia="Times New Roman" w:hAnsi="Arial" w:cs="Arial"/>
          <w:sz w:val="24"/>
          <w:szCs w:val="26"/>
          <w:lang w:eastAsia="en-GB"/>
        </w:rPr>
        <w:t>this includes children who demonstrate features of moderate, severe or profound learning difficulties or specific learning difficulties such as dyslexia, dyscalculia, dysgraphia or dyspraxia.</w:t>
      </w:r>
    </w:p>
    <w:p w14:paraId="5FAD2E9C" w14:textId="77777777" w:rsidR="00582AE9" w:rsidRPr="00FA7CA4" w:rsidRDefault="00582AE9" w:rsidP="00582AE9">
      <w:pPr>
        <w:spacing w:after="0" w:line="240" w:lineRule="auto"/>
        <w:rPr>
          <w:rFonts w:ascii="Arial" w:eastAsia="Times New Roman" w:hAnsi="Arial" w:cs="Arial"/>
          <w:sz w:val="24"/>
          <w:szCs w:val="26"/>
          <w:lang w:eastAsia="en-GB"/>
        </w:rPr>
      </w:pPr>
    </w:p>
    <w:p w14:paraId="11E20891" w14:textId="77777777" w:rsidR="00582AE9" w:rsidRPr="00FA7CA4" w:rsidRDefault="00582AE9" w:rsidP="00582AE9">
      <w:pPr>
        <w:spacing w:after="0" w:line="240" w:lineRule="auto"/>
        <w:rPr>
          <w:rFonts w:ascii="Arial" w:eastAsia="Times New Roman" w:hAnsi="Arial" w:cs="Arial"/>
          <w:sz w:val="24"/>
          <w:szCs w:val="26"/>
          <w:lang w:eastAsia="en-GB"/>
        </w:rPr>
      </w:pPr>
      <w:r w:rsidRPr="00FA7CA4">
        <w:rPr>
          <w:rFonts w:ascii="Arial" w:eastAsia="Times New Roman" w:hAnsi="Arial" w:cs="Arial"/>
          <w:sz w:val="24"/>
          <w:szCs w:val="26"/>
          <w:lang w:eastAsia="en-GB"/>
        </w:rPr>
        <w:t xml:space="preserve">Social, </w:t>
      </w:r>
      <w:r w:rsidR="008F2351">
        <w:rPr>
          <w:rFonts w:ascii="Arial" w:eastAsia="Times New Roman" w:hAnsi="Arial" w:cs="Arial"/>
          <w:sz w:val="24"/>
          <w:szCs w:val="26"/>
          <w:lang w:eastAsia="en-GB"/>
        </w:rPr>
        <w:t>M</w:t>
      </w:r>
      <w:r w:rsidRPr="00FA7CA4">
        <w:rPr>
          <w:rFonts w:ascii="Arial" w:eastAsia="Times New Roman" w:hAnsi="Arial" w:cs="Arial"/>
          <w:sz w:val="24"/>
          <w:szCs w:val="26"/>
          <w:lang w:eastAsia="en-GB"/>
        </w:rPr>
        <w:t>ental and Emotional Health -</w:t>
      </w:r>
      <w:r w:rsidRPr="00582AE9">
        <w:rPr>
          <w:rFonts w:ascii="Arial" w:eastAsia="Times New Roman" w:hAnsi="Arial" w:cs="Arial"/>
          <w:sz w:val="24"/>
          <w:szCs w:val="26"/>
          <w:lang w:eastAsia="en-GB"/>
        </w:rPr>
        <w:t xml:space="preserve"> </w:t>
      </w:r>
      <w:r w:rsidRPr="00FA7CA4">
        <w:rPr>
          <w:rFonts w:ascii="Arial" w:eastAsia="Times New Roman" w:hAnsi="Arial" w:cs="Arial"/>
          <w:sz w:val="24"/>
          <w:szCs w:val="26"/>
          <w:lang w:eastAsia="en-GB"/>
        </w:rPr>
        <w:t>this includes children who may be</w:t>
      </w:r>
      <w:r w:rsidR="002F7917">
        <w:rPr>
          <w:rFonts w:ascii="Arial" w:eastAsia="Times New Roman" w:hAnsi="Arial" w:cs="Arial"/>
          <w:sz w:val="24"/>
          <w:szCs w:val="26"/>
          <w:lang w:eastAsia="en-GB"/>
        </w:rPr>
        <w:t xml:space="preserve">: </w:t>
      </w:r>
      <w:r w:rsidR="00DB4652">
        <w:rPr>
          <w:rFonts w:ascii="Arial" w:eastAsia="Times New Roman" w:hAnsi="Arial" w:cs="Arial"/>
          <w:sz w:val="24"/>
          <w:szCs w:val="26"/>
          <w:lang w:eastAsia="en-GB"/>
        </w:rPr>
        <w:t xml:space="preserve">displaying attachment needs; </w:t>
      </w:r>
      <w:r w:rsidR="002F7917">
        <w:rPr>
          <w:rFonts w:ascii="Arial" w:eastAsia="Times New Roman" w:hAnsi="Arial" w:cs="Arial"/>
          <w:sz w:val="24"/>
          <w:szCs w:val="26"/>
          <w:lang w:eastAsia="en-GB"/>
        </w:rPr>
        <w:t xml:space="preserve">withdrawn or isolated; </w:t>
      </w:r>
      <w:r w:rsidR="00F473FC">
        <w:rPr>
          <w:rFonts w:ascii="Arial" w:eastAsia="Times New Roman" w:hAnsi="Arial" w:cs="Arial"/>
          <w:sz w:val="24"/>
          <w:szCs w:val="26"/>
          <w:lang w:eastAsia="en-GB"/>
        </w:rPr>
        <w:t xml:space="preserve">displaying </w:t>
      </w:r>
      <w:r w:rsidRPr="00FA7CA4">
        <w:rPr>
          <w:rFonts w:ascii="Arial" w:eastAsia="Times New Roman" w:hAnsi="Arial" w:cs="Arial"/>
          <w:sz w:val="24"/>
          <w:szCs w:val="26"/>
          <w:lang w:eastAsia="en-GB"/>
        </w:rPr>
        <w:t>disruptive or disturbing</w:t>
      </w:r>
      <w:r w:rsidR="00F473FC">
        <w:rPr>
          <w:rFonts w:ascii="Arial" w:eastAsia="Times New Roman" w:hAnsi="Arial" w:cs="Arial"/>
          <w:sz w:val="24"/>
          <w:szCs w:val="26"/>
          <w:lang w:eastAsia="en-GB"/>
        </w:rPr>
        <w:t xml:space="preserve"> behaviour</w:t>
      </w:r>
      <w:r w:rsidR="002F7917">
        <w:rPr>
          <w:rFonts w:ascii="Arial" w:eastAsia="Times New Roman" w:hAnsi="Arial" w:cs="Arial"/>
          <w:sz w:val="24"/>
          <w:szCs w:val="26"/>
          <w:lang w:eastAsia="en-GB"/>
        </w:rPr>
        <w:t>;</w:t>
      </w:r>
      <w:r w:rsidRPr="00FA7CA4">
        <w:rPr>
          <w:rFonts w:ascii="Arial" w:eastAsia="Times New Roman" w:hAnsi="Arial" w:cs="Arial"/>
          <w:sz w:val="24"/>
          <w:szCs w:val="26"/>
          <w:lang w:eastAsia="en-GB"/>
        </w:rPr>
        <w:t xml:space="preserve"> hyperactive</w:t>
      </w:r>
      <w:r w:rsidR="002F7917">
        <w:rPr>
          <w:rFonts w:ascii="Arial" w:eastAsia="Times New Roman" w:hAnsi="Arial" w:cs="Arial"/>
          <w:sz w:val="24"/>
          <w:szCs w:val="26"/>
          <w:lang w:eastAsia="en-GB"/>
        </w:rPr>
        <w:t>;</w:t>
      </w:r>
      <w:r w:rsidRPr="00FA7CA4">
        <w:rPr>
          <w:rFonts w:ascii="Arial" w:eastAsia="Times New Roman" w:hAnsi="Arial" w:cs="Arial"/>
          <w:sz w:val="24"/>
          <w:szCs w:val="26"/>
          <w:lang w:eastAsia="en-GB"/>
        </w:rPr>
        <w:t xml:space="preserve"> or lack concentration.</w:t>
      </w:r>
      <w:r w:rsidR="00F473FC">
        <w:rPr>
          <w:rFonts w:ascii="Arial" w:eastAsia="Times New Roman" w:hAnsi="Arial" w:cs="Arial"/>
          <w:sz w:val="24"/>
          <w:szCs w:val="26"/>
          <w:lang w:eastAsia="en-GB"/>
        </w:rPr>
        <w:t xml:space="preserve"> These behaviours may reflect underlying mental health difficulties.</w:t>
      </w:r>
    </w:p>
    <w:p w14:paraId="276F59C0" w14:textId="77777777" w:rsidR="00582AE9" w:rsidRPr="00FA7CA4" w:rsidRDefault="00582AE9" w:rsidP="00582AE9">
      <w:pPr>
        <w:spacing w:after="0" w:line="240" w:lineRule="auto"/>
        <w:rPr>
          <w:rFonts w:ascii="Arial" w:eastAsia="Times New Roman" w:hAnsi="Arial" w:cs="Arial"/>
          <w:sz w:val="24"/>
          <w:szCs w:val="26"/>
          <w:lang w:eastAsia="en-GB"/>
        </w:rPr>
      </w:pPr>
    </w:p>
    <w:p w14:paraId="75D2E1A1" w14:textId="77777777" w:rsidR="00582AE9" w:rsidRPr="00582AE9" w:rsidRDefault="006923D3" w:rsidP="00582AE9">
      <w:pPr>
        <w:spacing w:after="0" w:line="240" w:lineRule="auto"/>
        <w:rPr>
          <w:rFonts w:ascii="Arial" w:eastAsia="Times New Roman" w:hAnsi="Arial" w:cs="Arial"/>
          <w:sz w:val="24"/>
          <w:szCs w:val="26"/>
          <w:lang w:eastAsia="en-GB"/>
        </w:rPr>
      </w:pPr>
      <w:r>
        <w:rPr>
          <w:rFonts w:ascii="Arial" w:eastAsia="Times New Roman" w:hAnsi="Arial" w:cs="Arial"/>
          <w:sz w:val="24"/>
          <w:szCs w:val="26"/>
          <w:lang w:eastAsia="en-GB"/>
        </w:rPr>
        <w:t>Sensory</w:t>
      </w:r>
      <w:r w:rsidR="00582AE9" w:rsidRPr="00FA7CA4">
        <w:rPr>
          <w:rFonts w:ascii="Arial" w:eastAsia="Times New Roman" w:hAnsi="Arial" w:cs="Arial"/>
          <w:sz w:val="24"/>
          <w:szCs w:val="26"/>
          <w:lang w:eastAsia="en-GB"/>
        </w:rPr>
        <w:t xml:space="preserve"> and/or Physical Needs -</w:t>
      </w:r>
      <w:r w:rsidR="00582AE9" w:rsidRPr="00582AE9">
        <w:rPr>
          <w:rFonts w:ascii="Arial" w:eastAsia="Times New Roman" w:hAnsi="Arial" w:cs="Arial"/>
          <w:sz w:val="24"/>
          <w:szCs w:val="26"/>
          <w:lang w:eastAsia="en-GB"/>
        </w:rPr>
        <w:t xml:space="preserve"> </w:t>
      </w:r>
      <w:r w:rsidR="00582AE9" w:rsidRPr="00FA7CA4">
        <w:rPr>
          <w:rFonts w:ascii="Arial" w:eastAsia="Times New Roman" w:hAnsi="Arial" w:cs="Arial"/>
          <w:sz w:val="24"/>
          <w:szCs w:val="26"/>
          <w:lang w:eastAsia="en-GB"/>
        </w:rPr>
        <w:t xml:space="preserve">this includes children with </w:t>
      </w:r>
      <w:r>
        <w:rPr>
          <w:rFonts w:ascii="Arial" w:eastAsia="Times New Roman" w:hAnsi="Arial" w:cs="Arial"/>
          <w:sz w:val="24"/>
          <w:szCs w:val="26"/>
          <w:lang w:eastAsia="en-GB"/>
        </w:rPr>
        <w:t>sensory</w:t>
      </w:r>
      <w:r w:rsidR="00582AE9" w:rsidRPr="00FA7CA4">
        <w:rPr>
          <w:rFonts w:ascii="Arial" w:eastAsia="Times New Roman" w:hAnsi="Arial" w:cs="Arial"/>
          <w:sz w:val="24"/>
          <w:szCs w:val="26"/>
          <w:lang w:eastAsia="en-GB"/>
        </w:rPr>
        <w:t>, multi-</w:t>
      </w:r>
      <w:r>
        <w:rPr>
          <w:rFonts w:ascii="Arial" w:eastAsia="Times New Roman" w:hAnsi="Arial" w:cs="Arial"/>
          <w:sz w:val="24"/>
          <w:szCs w:val="26"/>
          <w:lang w:eastAsia="en-GB"/>
        </w:rPr>
        <w:t>sensory</w:t>
      </w:r>
      <w:r w:rsidR="00582AE9" w:rsidRPr="00FA7CA4">
        <w:rPr>
          <w:rFonts w:ascii="Arial" w:eastAsia="Times New Roman" w:hAnsi="Arial" w:cs="Arial"/>
          <w:sz w:val="24"/>
          <w:szCs w:val="26"/>
          <w:lang w:eastAsia="en-GB"/>
        </w:rPr>
        <w:t xml:space="preserve"> and physical difficulties</w:t>
      </w:r>
      <w:r w:rsidR="00EC1410">
        <w:rPr>
          <w:rFonts w:ascii="Arial" w:eastAsia="Times New Roman" w:hAnsi="Arial" w:cs="Arial"/>
          <w:sz w:val="24"/>
          <w:szCs w:val="26"/>
          <w:lang w:eastAsia="en-GB"/>
        </w:rPr>
        <w:t>, such as visual or hearing impairment</w:t>
      </w:r>
      <w:r w:rsidR="00582AE9" w:rsidRPr="00FA7CA4">
        <w:rPr>
          <w:rFonts w:ascii="Arial" w:eastAsia="Times New Roman" w:hAnsi="Arial" w:cs="Arial"/>
          <w:sz w:val="24"/>
          <w:szCs w:val="26"/>
          <w:lang w:eastAsia="en-GB"/>
        </w:rPr>
        <w:t>.</w:t>
      </w:r>
    </w:p>
    <w:p w14:paraId="3626D73F" w14:textId="77777777" w:rsidR="00582AE9" w:rsidRDefault="00582AE9" w:rsidP="00582AE9">
      <w:pPr>
        <w:spacing w:after="0" w:line="240" w:lineRule="auto"/>
        <w:rPr>
          <w:rFonts w:ascii="Arial" w:eastAsia="Times New Roman" w:hAnsi="Arial" w:cs="Arial"/>
          <w:sz w:val="26"/>
          <w:szCs w:val="26"/>
          <w:lang w:eastAsia="en-GB"/>
        </w:rPr>
      </w:pPr>
    </w:p>
    <w:p w14:paraId="0B1C6C2C" w14:textId="77777777" w:rsidR="00582AE9" w:rsidRDefault="00582AE9" w:rsidP="00582AE9">
      <w:pPr>
        <w:spacing w:after="0" w:line="240" w:lineRule="auto"/>
        <w:rPr>
          <w:rFonts w:ascii="Arial" w:eastAsia="Times New Roman" w:hAnsi="Arial" w:cs="Arial"/>
          <w:sz w:val="26"/>
          <w:szCs w:val="26"/>
          <w:lang w:eastAsia="en-GB"/>
        </w:rPr>
      </w:pPr>
    </w:p>
    <w:p w14:paraId="5C6E971E" w14:textId="77777777" w:rsidR="00684CFB" w:rsidRPr="00684CFB" w:rsidRDefault="00684CFB" w:rsidP="00582AE9">
      <w:pPr>
        <w:spacing w:after="0" w:line="240" w:lineRule="auto"/>
        <w:rPr>
          <w:rFonts w:ascii="Arial" w:eastAsia="Times New Roman" w:hAnsi="Arial" w:cs="Arial"/>
          <w:sz w:val="24"/>
          <w:szCs w:val="26"/>
          <w:lang w:eastAsia="en-GB"/>
        </w:rPr>
      </w:pPr>
      <w:r w:rsidRPr="00684CFB">
        <w:rPr>
          <w:rFonts w:ascii="Arial" w:eastAsia="Times New Roman" w:hAnsi="Arial" w:cs="Arial"/>
          <w:sz w:val="24"/>
          <w:szCs w:val="26"/>
          <w:lang w:eastAsia="en-GB"/>
        </w:rPr>
        <w:t xml:space="preserve">It is worthy of note that there are other factors that might impact on progress and attainment but are </w:t>
      </w:r>
      <w:r w:rsidRPr="00684CFB">
        <w:rPr>
          <w:rFonts w:ascii="Arial" w:eastAsia="Times New Roman" w:hAnsi="Arial" w:cs="Arial"/>
          <w:b/>
          <w:sz w:val="24"/>
          <w:szCs w:val="26"/>
          <w:lang w:eastAsia="en-GB"/>
        </w:rPr>
        <w:t>not</w:t>
      </w:r>
      <w:r w:rsidRPr="00684CFB">
        <w:rPr>
          <w:rFonts w:ascii="Arial" w:eastAsia="Times New Roman" w:hAnsi="Arial" w:cs="Arial"/>
          <w:sz w:val="24"/>
          <w:szCs w:val="26"/>
          <w:lang w:eastAsia="en-GB"/>
        </w:rPr>
        <w:t xml:space="preserve"> considered as </w:t>
      </w:r>
      <w:r w:rsidR="00424E3A">
        <w:rPr>
          <w:rFonts w:ascii="Arial" w:eastAsia="Times New Roman" w:hAnsi="Arial" w:cs="Arial"/>
          <w:sz w:val="24"/>
          <w:szCs w:val="26"/>
          <w:lang w:eastAsia="en-GB"/>
        </w:rPr>
        <w:t>SEN</w:t>
      </w:r>
      <w:r w:rsidR="00F92CBA">
        <w:rPr>
          <w:rFonts w:ascii="Arial" w:eastAsia="Times New Roman" w:hAnsi="Arial" w:cs="Arial"/>
          <w:sz w:val="24"/>
          <w:szCs w:val="26"/>
          <w:lang w:eastAsia="en-GB"/>
        </w:rPr>
        <w:t>D</w:t>
      </w:r>
      <w:r w:rsidRPr="00684CFB">
        <w:rPr>
          <w:rFonts w:ascii="Arial" w:eastAsia="Times New Roman" w:hAnsi="Arial" w:cs="Arial"/>
          <w:sz w:val="24"/>
          <w:szCs w:val="26"/>
          <w:lang w:eastAsia="en-GB"/>
        </w:rPr>
        <w:t>.</w:t>
      </w:r>
    </w:p>
    <w:p w14:paraId="19A85083" w14:textId="77777777" w:rsidR="00684CFB" w:rsidRPr="00FA7CA4" w:rsidRDefault="00684CFB" w:rsidP="00582AE9">
      <w:pPr>
        <w:spacing w:after="0" w:line="240" w:lineRule="auto"/>
        <w:rPr>
          <w:rFonts w:ascii="Arial" w:eastAsia="Times New Roman" w:hAnsi="Arial" w:cs="Arial"/>
          <w:sz w:val="24"/>
          <w:szCs w:val="26"/>
          <w:lang w:eastAsia="en-GB"/>
        </w:rPr>
      </w:pPr>
    </w:p>
    <w:p w14:paraId="692579AB" w14:textId="77777777" w:rsidR="00582AE9" w:rsidRPr="00F60CA9" w:rsidRDefault="003330F3" w:rsidP="00582AE9">
      <w:pPr>
        <w:spacing w:after="0" w:line="240" w:lineRule="auto"/>
        <w:rPr>
          <w:rFonts w:ascii="Arial" w:hAnsi="Arial" w:cs="Arial"/>
          <w:sz w:val="24"/>
          <w:szCs w:val="24"/>
        </w:rPr>
      </w:pPr>
      <w:r>
        <w:rPr>
          <w:rFonts w:ascii="Arial" w:eastAsia="Times New Roman" w:hAnsi="Arial" w:cs="Arial"/>
          <w:sz w:val="24"/>
          <w:szCs w:val="26"/>
          <w:lang w:eastAsia="en-GB"/>
        </w:rPr>
        <w:t xml:space="preserve">Factors such as attendance and punctuality, being in receipt of a Pupil Premium Grant, being a Looked After Child or being a child of a Serviceman/woman are not automatically regarded as </w:t>
      </w:r>
      <w:r w:rsidR="00424E3A">
        <w:rPr>
          <w:rFonts w:ascii="Arial" w:eastAsia="Times New Roman" w:hAnsi="Arial" w:cs="Arial"/>
          <w:sz w:val="24"/>
          <w:szCs w:val="26"/>
          <w:lang w:eastAsia="en-GB"/>
        </w:rPr>
        <w:t>SEND</w:t>
      </w:r>
      <w:r>
        <w:rPr>
          <w:rFonts w:ascii="Arial" w:eastAsia="Times New Roman" w:hAnsi="Arial" w:cs="Arial"/>
          <w:sz w:val="24"/>
          <w:szCs w:val="26"/>
          <w:lang w:eastAsia="en-GB"/>
        </w:rPr>
        <w:t xml:space="preserve">. </w:t>
      </w:r>
      <w:r w:rsidR="00FA71B5" w:rsidRPr="00551E73">
        <w:rPr>
          <w:rFonts w:ascii="Arial" w:hAnsi="Arial" w:cs="Arial"/>
          <w:sz w:val="24"/>
          <w:szCs w:val="24"/>
        </w:rPr>
        <w:t xml:space="preserve">Children </w:t>
      </w:r>
      <w:r w:rsidR="00FA71B5">
        <w:rPr>
          <w:rFonts w:ascii="Arial" w:hAnsi="Arial" w:cs="Arial"/>
          <w:sz w:val="24"/>
          <w:szCs w:val="24"/>
        </w:rPr>
        <w:t>are</w:t>
      </w:r>
      <w:r w:rsidR="00FA71B5" w:rsidRPr="00551E73">
        <w:rPr>
          <w:rFonts w:ascii="Arial" w:hAnsi="Arial" w:cs="Arial"/>
          <w:sz w:val="24"/>
          <w:szCs w:val="24"/>
        </w:rPr>
        <w:t xml:space="preserve"> not regarded as having a learning difficulty solely because the language or form of language of their home is different from the language in which they will be taught. </w:t>
      </w:r>
      <w:r w:rsidR="00582AE9" w:rsidRPr="00FA7CA4">
        <w:rPr>
          <w:rFonts w:ascii="Arial" w:eastAsia="Times New Roman" w:hAnsi="Arial" w:cs="Arial"/>
          <w:sz w:val="24"/>
          <w:szCs w:val="26"/>
          <w:lang w:eastAsia="en-GB"/>
        </w:rPr>
        <w:t xml:space="preserve">Behavioural difficulties do not necessarily mean that a child or young person has a </w:t>
      </w:r>
      <w:r w:rsidR="00424E3A">
        <w:rPr>
          <w:rFonts w:ascii="Arial" w:eastAsia="Times New Roman" w:hAnsi="Arial" w:cs="Arial"/>
          <w:sz w:val="24"/>
          <w:szCs w:val="26"/>
          <w:lang w:eastAsia="en-GB"/>
        </w:rPr>
        <w:t>SEN</w:t>
      </w:r>
      <w:r w:rsidR="00F92CBA">
        <w:rPr>
          <w:rFonts w:ascii="Arial" w:eastAsia="Times New Roman" w:hAnsi="Arial" w:cs="Arial"/>
          <w:sz w:val="24"/>
          <w:szCs w:val="26"/>
          <w:lang w:eastAsia="en-GB"/>
        </w:rPr>
        <w:t>D</w:t>
      </w:r>
      <w:r w:rsidR="00582AE9" w:rsidRPr="00FA7CA4">
        <w:rPr>
          <w:rFonts w:ascii="Arial" w:eastAsia="Times New Roman" w:hAnsi="Arial" w:cs="Arial"/>
          <w:sz w:val="24"/>
          <w:szCs w:val="26"/>
          <w:lang w:eastAsia="en-GB"/>
        </w:rPr>
        <w:t xml:space="preserve"> and </w:t>
      </w:r>
      <w:r w:rsidR="00FA71B5">
        <w:rPr>
          <w:rFonts w:ascii="Arial" w:eastAsia="Times New Roman" w:hAnsi="Arial" w:cs="Arial"/>
          <w:sz w:val="24"/>
          <w:szCs w:val="26"/>
          <w:lang w:eastAsia="en-GB"/>
        </w:rPr>
        <w:t>do</w:t>
      </w:r>
      <w:r w:rsidR="00582AE9" w:rsidRPr="00FA7CA4">
        <w:rPr>
          <w:rFonts w:ascii="Arial" w:eastAsia="Times New Roman" w:hAnsi="Arial" w:cs="Arial"/>
          <w:sz w:val="24"/>
          <w:szCs w:val="26"/>
          <w:lang w:eastAsia="en-GB"/>
        </w:rPr>
        <w:t xml:space="preserve"> not automatically lead to a pupil being registered as having </w:t>
      </w:r>
      <w:r w:rsidR="00424E3A">
        <w:rPr>
          <w:rFonts w:ascii="Arial" w:eastAsia="Times New Roman" w:hAnsi="Arial" w:cs="Arial"/>
          <w:sz w:val="24"/>
          <w:szCs w:val="26"/>
          <w:lang w:eastAsia="en-GB"/>
        </w:rPr>
        <w:t>SEND</w:t>
      </w:r>
      <w:r w:rsidR="00582AE9" w:rsidRPr="00FA7CA4">
        <w:rPr>
          <w:rFonts w:ascii="Arial" w:eastAsia="Times New Roman" w:hAnsi="Arial" w:cs="Arial"/>
          <w:sz w:val="24"/>
          <w:szCs w:val="26"/>
          <w:lang w:eastAsia="en-GB"/>
        </w:rPr>
        <w:t>.</w:t>
      </w:r>
      <w:r w:rsidR="00FA71B5">
        <w:rPr>
          <w:rFonts w:ascii="Arial" w:eastAsia="Times New Roman" w:hAnsi="Arial" w:cs="Arial"/>
          <w:sz w:val="24"/>
          <w:szCs w:val="26"/>
          <w:lang w:eastAsia="en-GB"/>
        </w:rPr>
        <w:t xml:space="preserve"> </w:t>
      </w:r>
      <w:r w:rsidR="00582AE9" w:rsidRPr="00FA7CA4">
        <w:rPr>
          <w:rFonts w:ascii="Arial" w:eastAsia="Times New Roman" w:hAnsi="Arial" w:cs="Arial"/>
          <w:sz w:val="24"/>
          <w:szCs w:val="26"/>
          <w:lang w:eastAsia="en-GB"/>
        </w:rPr>
        <w:t xml:space="preserve">Slow progress and low attainment </w:t>
      </w:r>
      <w:r w:rsidR="00FA71B5">
        <w:rPr>
          <w:rFonts w:ascii="Arial" w:eastAsia="Times New Roman" w:hAnsi="Arial" w:cs="Arial"/>
          <w:sz w:val="24"/>
          <w:szCs w:val="26"/>
          <w:lang w:eastAsia="en-GB"/>
        </w:rPr>
        <w:t xml:space="preserve">also </w:t>
      </w:r>
      <w:r w:rsidR="00582AE9" w:rsidRPr="00FA7CA4">
        <w:rPr>
          <w:rFonts w:ascii="Arial" w:eastAsia="Times New Roman" w:hAnsi="Arial" w:cs="Arial"/>
          <w:sz w:val="24"/>
          <w:szCs w:val="26"/>
          <w:lang w:eastAsia="en-GB"/>
        </w:rPr>
        <w:t xml:space="preserve">do not necessarily mean that a child has </w:t>
      </w:r>
      <w:r w:rsidR="00424E3A">
        <w:rPr>
          <w:rFonts w:ascii="Arial" w:eastAsia="Times New Roman" w:hAnsi="Arial" w:cs="Arial"/>
          <w:sz w:val="24"/>
          <w:szCs w:val="26"/>
          <w:lang w:eastAsia="en-GB"/>
        </w:rPr>
        <w:t>SEND</w:t>
      </w:r>
      <w:r w:rsidR="00582AE9" w:rsidRPr="00FA7CA4">
        <w:rPr>
          <w:rFonts w:ascii="Arial" w:eastAsia="Times New Roman" w:hAnsi="Arial" w:cs="Arial"/>
          <w:sz w:val="24"/>
          <w:szCs w:val="26"/>
          <w:lang w:eastAsia="en-GB"/>
        </w:rPr>
        <w:t xml:space="preserve">. </w:t>
      </w:r>
    </w:p>
    <w:p w14:paraId="5DB98B48" w14:textId="77777777" w:rsidR="00551E73" w:rsidRPr="00551E73" w:rsidRDefault="00551E73" w:rsidP="00551E73">
      <w:pPr>
        <w:pStyle w:val="NoSpacing"/>
        <w:rPr>
          <w:rFonts w:ascii="Arial" w:hAnsi="Arial" w:cs="Arial"/>
          <w:sz w:val="24"/>
          <w:szCs w:val="24"/>
        </w:rPr>
      </w:pPr>
    </w:p>
    <w:p w14:paraId="32213428" w14:textId="77777777" w:rsidR="0044025F" w:rsidRDefault="0044025F" w:rsidP="0044025F">
      <w:pPr>
        <w:spacing w:after="0" w:line="240" w:lineRule="auto"/>
        <w:rPr>
          <w:rFonts w:ascii="Arial" w:eastAsia="Times New Roman" w:hAnsi="Arial" w:cs="Arial"/>
          <w:b/>
          <w:sz w:val="24"/>
          <w:szCs w:val="24"/>
          <w:lang w:eastAsia="en-GB"/>
        </w:rPr>
      </w:pPr>
      <w:r w:rsidRPr="00113321">
        <w:rPr>
          <w:rFonts w:ascii="Arial" w:eastAsia="Times New Roman" w:hAnsi="Arial" w:cs="Arial"/>
          <w:b/>
          <w:sz w:val="24"/>
          <w:szCs w:val="24"/>
          <w:lang w:eastAsia="en-GB"/>
        </w:rPr>
        <w:t>Disability</w:t>
      </w:r>
    </w:p>
    <w:p w14:paraId="3EDAA4B1" w14:textId="77777777" w:rsidR="0044025F" w:rsidRPr="00113321" w:rsidRDefault="0044025F" w:rsidP="0044025F">
      <w:pPr>
        <w:spacing w:after="0" w:line="240" w:lineRule="auto"/>
        <w:rPr>
          <w:rFonts w:ascii="Arial" w:eastAsia="Times New Roman" w:hAnsi="Arial" w:cs="Arial"/>
          <w:b/>
          <w:sz w:val="24"/>
          <w:szCs w:val="24"/>
          <w:lang w:eastAsia="en-GB"/>
        </w:rPr>
      </w:pPr>
    </w:p>
    <w:p w14:paraId="64ED030C" w14:textId="77777777" w:rsidR="0044025F" w:rsidRPr="00113321" w:rsidRDefault="0044025F" w:rsidP="0044025F">
      <w:pPr>
        <w:spacing w:after="0" w:line="240" w:lineRule="auto"/>
        <w:rPr>
          <w:rFonts w:ascii="Arial" w:eastAsia="Times New Roman" w:hAnsi="Arial" w:cs="Arial"/>
          <w:sz w:val="24"/>
          <w:szCs w:val="24"/>
          <w:lang w:eastAsia="en-GB"/>
        </w:rPr>
      </w:pPr>
      <w:r w:rsidRPr="00113321">
        <w:rPr>
          <w:rFonts w:ascii="Arial" w:eastAsia="Times New Roman" w:hAnsi="Arial" w:cs="Arial"/>
          <w:sz w:val="24"/>
          <w:szCs w:val="24"/>
          <w:lang w:eastAsia="en-GB"/>
        </w:rPr>
        <w:t xml:space="preserve">Many children and young people who have </w:t>
      </w:r>
      <w:r w:rsidR="00424E3A">
        <w:rPr>
          <w:rFonts w:ascii="Arial" w:eastAsia="Times New Roman" w:hAnsi="Arial" w:cs="Arial"/>
          <w:sz w:val="24"/>
          <w:szCs w:val="24"/>
          <w:lang w:eastAsia="en-GB"/>
        </w:rPr>
        <w:t>SEND</w:t>
      </w:r>
      <w:r w:rsidRPr="00113321">
        <w:rPr>
          <w:rFonts w:ascii="Arial" w:eastAsia="Times New Roman" w:hAnsi="Arial" w:cs="Arial"/>
          <w:sz w:val="24"/>
          <w:szCs w:val="24"/>
          <w:lang w:eastAsia="en-GB"/>
        </w:rPr>
        <w:t xml:space="preserve"> may have a disability under the </w:t>
      </w:r>
    </w:p>
    <w:p w14:paraId="739AE103" w14:textId="4B5F63CA" w:rsidR="0044025F" w:rsidRDefault="0044025F" w:rsidP="0044025F">
      <w:pPr>
        <w:spacing w:after="0" w:line="240" w:lineRule="auto"/>
        <w:rPr>
          <w:rFonts w:ascii="Arial" w:eastAsia="Times New Roman" w:hAnsi="Arial" w:cs="Arial"/>
          <w:sz w:val="24"/>
          <w:szCs w:val="24"/>
          <w:lang w:eastAsia="en-GB"/>
        </w:rPr>
      </w:pPr>
      <w:r w:rsidRPr="00113321">
        <w:rPr>
          <w:rFonts w:ascii="Arial" w:eastAsia="Times New Roman" w:hAnsi="Arial" w:cs="Arial"/>
          <w:sz w:val="24"/>
          <w:szCs w:val="24"/>
          <w:lang w:eastAsia="en-GB"/>
        </w:rPr>
        <w:t>Equality Act 2010 –</w:t>
      </w:r>
      <w:r w:rsidRPr="0044025F">
        <w:rPr>
          <w:rFonts w:ascii="Arial" w:eastAsia="Times New Roman" w:hAnsi="Arial" w:cs="Arial"/>
          <w:sz w:val="24"/>
          <w:szCs w:val="24"/>
          <w:lang w:eastAsia="en-GB"/>
        </w:rPr>
        <w:t xml:space="preserve"> </w:t>
      </w:r>
      <w:r w:rsidRPr="00113321">
        <w:rPr>
          <w:rFonts w:ascii="Arial" w:eastAsia="Times New Roman" w:hAnsi="Arial" w:cs="Arial"/>
          <w:sz w:val="24"/>
          <w:szCs w:val="24"/>
          <w:lang w:eastAsia="en-GB"/>
        </w:rPr>
        <w:t>that is ‘...a physical or mental impairment which has a long-term and substantial adverse effect on their ability to carry out normal day-to-day</w:t>
      </w:r>
      <w:r w:rsidRPr="0044025F">
        <w:rPr>
          <w:rFonts w:ascii="Arial" w:eastAsia="Times New Roman" w:hAnsi="Arial" w:cs="Arial"/>
          <w:sz w:val="24"/>
          <w:szCs w:val="24"/>
          <w:lang w:eastAsia="en-GB"/>
        </w:rPr>
        <w:t xml:space="preserve"> </w:t>
      </w:r>
      <w:r w:rsidRPr="00113321">
        <w:rPr>
          <w:rFonts w:ascii="Arial" w:eastAsia="Times New Roman" w:hAnsi="Arial" w:cs="Arial"/>
          <w:sz w:val="24"/>
          <w:szCs w:val="24"/>
          <w:lang w:eastAsia="en-GB"/>
        </w:rPr>
        <w:t xml:space="preserve">activities’. This definition includes </w:t>
      </w:r>
      <w:r w:rsidR="00424E3A">
        <w:rPr>
          <w:rFonts w:ascii="Arial" w:eastAsia="Times New Roman" w:hAnsi="Arial" w:cs="Arial"/>
          <w:sz w:val="24"/>
          <w:szCs w:val="24"/>
          <w:lang w:eastAsia="en-GB"/>
        </w:rPr>
        <w:t>sensory</w:t>
      </w:r>
      <w:r w:rsidRPr="00113321">
        <w:rPr>
          <w:rFonts w:ascii="Arial" w:eastAsia="Times New Roman" w:hAnsi="Arial" w:cs="Arial"/>
          <w:sz w:val="24"/>
          <w:szCs w:val="24"/>
          <w:lang w:eastAsia="en-GB"/>
        </w:rPr>
        <w:t xml:space="preserve"> impairments such as those affecting sight or hearing, and long</w:t>
      </w:r>
      <w:r w:rsidR="005F7181">
        <w:rPr>
          <w:rFonts w:ascii="Arial" w:eastAsia="Times New Roman" w:hAnsi="Arial" w:cs="Arial"/>
          <w:sz w:val="24"/>
          <w:szCs w:val="24"/>
          <w:lang w:eastAsia="en-GB"/>
        </w:rPr>
        <w:t xml:space="preserve"> </w:t>
      </w:r>
      <w:r w:rsidRPr="00113321">
        <w:rPr>
          <w:rFonts w:ascii="Arial" w:eastAsia="Times New Roman" w:hAnsi="Arial" w:cs="Arial"/>
          <w:sz w:val="24"/>
          <w:szCs w:val="24"/>
          <w:lang w:eastAsia="en-GB"/>
        </w:rPr>
        <w:t xml:space="preserve">term health conditions such as asthma, diabetes, epilepsy, and cancer. Children and young people with such conditions do not necessarily have </w:t>
      </w:r>
      <w:r w:rsidR="00424E3A">
        <w:rPr>
          <w:rFonts w:ascii="Arial" w:eastAsia="Times New Roman" w:hAnsi="Arial" w:cs="Arial"/>
          <w:sz w:val="24"/>
          <w:szCs w:val="24"/>
          <w:lang w:eastAsia="en-GB"/>
        </w:rPr>
        <w:t>SEND</w:t>
      </w:r>
      <w:r w:rsidRPr="00113321">
        <w:rPr>
          <w:rFonts w:ascii="Arial" w:eastAsia="Times New Roman" w:hAnsi="Arial" w:cs="Arial"/>
          <w:sz w:val="24"/>
          <w:szCs w:val="24"/>
          <w:lang w:eastAsia="en-GB"/>
        </w:rPr>
        <w:t xml:space="preserve">, but there is a significant overlap between disabled children and young people and those with </w:t>
      </w:r>
      <w:r w:rsidR="00424E3A">
        <w:rPr>
          <w:rFonts w:ascii="Arial" w:eastAsia="Times New Roman" w:hAnsi="Arial" w:cs="Arial"/>
          <w:sz w:val="24"/>
          <w:szCs w:val="24"/>
          <w:lang w:eastAsia="en-GB"/>
        </w:rPr>
        <w:t>SEND</w:t>
      </w:r>
      <w:r w:rsidRPr="00113321">
        <w:rPr>
          <w:rFonts w:ascii="Arial" w:eastAsia="Times New Roman" w:hAnsi="Arial" w:cs="Arial"/>
          <w:sz w:val="24"/>
          <w:szCs w:val="24"/>
          <w:lang w:eastAsia="en-GB"/>
        </w:rPr>
        <w:t xml:space="preserve">. Where a disabled child or young person requires special educational </w:t>
      </w:r>
      <w:r w:rsidR="00196CF2" w:rsidRPr="00113321">
        <w:rPr>
          <w:rFonts w:ascii="Arial" w:eastAsia="Times New Roman" w:hAnsi="Arial" w:cs="Arial"/>
          <w:sz w:val="24"/>
          <w:szCs w:val="24"/>
          <w:lang w:eastAsia="en-GB"/>
        </w:rPr>
        <w:t>provision,</w:t>
      </w:r>
      <w:r w:rsidRPr="00113321">
        <w:rPr>
          <w:rFonts w:ascii="Arial" w:eastAsia="Times New Roman" w:hAnsi="Arial" w:cs="Arial"/>
          <w:sz w:val="24"/>
          <w:szCs w:val="24"/>
          <w:lang w:eastAsia="en-GB"/>
        </w:rPr>
        <w:t xml:space="preserve"> they will also be covered by the </w:t>
      </w:r>
      <w:r w:rsidR="00424E3A">
        <w:rPr>
          <w:rFonts w:ascii="Arial" w:eastAsia="Times New Roman" w:hAnsi="Arial" w:cs="Arial"/>
          <w:sz w:val="24"/>
          <w:szCs w:val="24"/>
          <w:lang w:eastAsia="en-GB"/>
        </w:rPr>
        <w:t>SEND</w:t>
      </w:r>
      <w:r w:rsidRPr="00113321">
        <w:rPr>
          <w:rFonts w:ascii="Arial" w:eastAsia="Times New Roman" w:hAnsi="Arial" w:cs="Arial"/>
          <w:sz w:val="24"/>
          <w:szCs w:val="24"/>
          <w:lang w:eastAsia="en-GB"/>
        </w:rPr>
        <w:t xml:space="preserve"> definition. </w:t>
      </w:r>
    </w:p>
    <w:p w14:paraId="17A0344F" w14:textId="78038ADF" w:rsidR="00521BFE" w:rsidRDefault="00521BFE" w:rsidP="0044025F">
      <w:pPr>
        <w:spacing w:after="0" w:line="240" w:lineRule="auto"/>
        <w:rPr>
          <w:rFonts w:ascii="Arial" w:eastAsia="Times New Roman" w:hAnsi="Arial" w:cs="Arial"/>
          <w:sz w:val="24"/>
          <w:szCs w:val="24"/>
          <w:lang w:eastAsia="en-GB"/>
        </w:rPr>
      </w:pPr>
    </w:p>
    <w:p w14:paraId="3AF3747D" w14:textId="77777777" w:rsidR="00521BFE" w:rsidRPr="00113321" w:rsidRDefault="00521BFE" w:rsidP="0044025F">
      <w:pPr>
        <w:spacing w:after="0" w:line="240" w:lineRule="auto"/>
        <w:rPr>
          <w:rFonts w:ascii="Arial" w:eastAsia="Times New Roman" w:hAnsi="Arial" w:cs="Arial"/>
          <w:sz w:val="24"/>
          <w:szCs w:val="24"/>
          <w:lang w:eastAsia="en-GB"/>
        </w:rPr>
      </w:pPr>
    </w:p>
    <w:p w14:paraId="17B72162" w14:textId="77777777" w:rsidR="004B6772" w:rsidRDefault="004B6772" w:rsidP="00551E73">
      <w:pPr>
        <w:pStyle w:val="NoSpacing"/>
        <w:rPr>
          <w:rFonts w:ascii="Arial" w:hAnsi="Arial" w:cs="Arial"/>
          <w:sz w:val="24"/>
          <w:szCs w:val="24"/>
        </w:rPr>
      </w:pPr>
    </w:p>
    <w:p w14:paraId="678878A7" w14:textId="28C8B368" w:rsidR="0044025F" w:rsidRDefault="0044025F" w:rsidP="0044025F">
      <w:pPr>
        <w:spacing w:after="0" w:line="240" w:lineRule="auto"/>
        <w:rPr>
          <w:rFonts w:ascii="Arial" w:eastAsia="Times New Roman" w:hAnsi="Arial" w:cs="Arial"/>
          <w:sz w:val="24"/>
          <w:szCs w:val="26"/>
          <w:lang w:eastAsia="en-GB"/>
        </w:rPr>
      </w:pPr>
      <w:r w:rsidRPr="00FE05B0">
        <w:rPr>
          <w:rFonts w:ascii="Arial" w:eastAsia="Times New Roman" w:hAnsi="Arial" w:cs="Arial"/>
          <w:sz w:val="24"/>
          <w:szCs w:val="26"/>
          <w:lang w:eastAsia="en-GB"/>
        </w:rPr>
        <w:t>As a school we observe two key duties:</w:t>
      </w:r>
      <w:r w:rsidRPr="0044025F">
        <w:rPr>
          <w:rFonts w:ascii="Arial" w:eastAsia="Times New Roman" w:hAnsi="Arial" w:cs="Arial"/>
          <w:sz w:val="24"/>
          <w:szCs w:val="26"/>
          <w:lang w:eastAsia="en-GB"/>
        </w:rPr>
        <w:t xml:space="preserve"> </w:t>
      </w:r>
      <w:bookmarkStart w:id="1" w:name="3"/>
      <w:bookmarkEnd w:id="1"/>
    </w:p>
    <w:p w14:paraId="36976803" w14:textId="77777777" w:rsidR="00521BFE" w:rsidRPr="00FE05B0" w:rsidRDefault="00521BFE" w:rsidP="0044025F">
      <w:pPr>
        <w:spacing w:after="0" w:line="240" w:lineRule="auto"/>
        <w:rPr>
          <w:rFonts w:ascii="Arial" w:eastAsia="Times New Roman" w:hAnsi="Arial" w:cs="Arial"/>
          <w:sz w:val="24"/>
          <w:szCs w:val="26"/>
          <w:lang w:eastAsia="en-GB"/>
        </w:rPr>
      </w:pPr>
    </w:p>
    <w:p w14:paraId="79898684" w14:textId="77777777" w:rsidR="0044025F" w:rsidRPr="0044025F" w:rsidRDefault="0044025F" w:rsidP="0044025F">
      <w:pPr>
        <w:pStyle w:val="ListParagraph"/>
        <w:numPr>
          <w:ilvl w:val="0"/>
          <w:numId w:val="20"/>
        </w:numPr>
        <w:spacing w:after="0" w:line="240" w:lineRule="auto"/>
        <w:rPr>
          <w:rFonts w:ascii="Arial" w:eastAsia="Times New Roman" w:hAnsi="Arial" w:cs="Arial"/>
          <w:sz w:val="24"/>
          <w:szCs w:val="26"/>
          <w:lang w:eastAsia="en-GB"/>
        </w:rPr>
      </w:pPr>
      <w:r w:rsidRPr="0044025F">
        <w:rPr>
          <w:rFonts w:ascii="Arial" w:eastAsia="Times New Roman" w:hAnsi="Arial" w:cs="Arial"/>
          <w:sz w:val="24"/>
          <w:szCs w:val="26"/>
          <w:lang w:eastAsia="en-GB"/>
        </w:rPr>
        <w:t>we must not directly or indirectly discriminate against, harass or victimise disabled children and young people</w:t>
      </w:r>
      <w:r w:rsidR="0053463F">
        <w:rPr>
          <w:rFonts w:ascii="Arial" w:eastAsia="Times New Roman" w:hAnsi="Arial" w:cs="Arial"/>
          <w:sz w:val="24"/>
          <w:szCs w:val="26"/>
          <w:lang w:eastAsia="en-GB"/>
        </w:rPr>
        <w:t>;</w:t>
      </w:r>
      <w:r w:rsidRPr="0044025F">
        <w:rPr>
          <w:rFonts w:ascii="Arial" w:eastAsia="Times New Roman" w:hAnsi="Arial" w:cs="Arial"/>
          <w:sz w:val="24"/>
          <w:szCs w:val="26"/>
          <w:lang w:eastAsia="en-GB"/>
        </w:rPr>
        <w:t xml:space="preserve"> </w:t>
      </w:r>
    </w:p>
    <w:p w14:paraId="2BFA6CB7" w14:textId="77777777" w:rsidR="0044025F" w:rsidRPr="00FE05B0" w:rsidRDefault="0044025F" w:rsidP="0044025F">
      <w:pPr>
        <w:spacing w:after="0" w:line="240" w:lineRule="auto"/>
        <w:rPr>
          <w:rFonts w:ascii="Arial" w:eastAsia="Times New Roman" w:hAnsi="Arial" w:cs="Arial"/>
          <w:sz w:val="24"/>
          <w:szCs w:val="26"/>
          <w:lang w:eastAsia="en-GB"/>
        </w:rPr>
      </w:pPr>
    </w:p>
    <w:p w14:paraId="41297E93" w14:textId="77777777" w:rsidR="0044025F" w:rsidRDefault="0053463F" w:rsidP="0044025F">
      <w:pPr>
        <w:pStyle w:val="ListParagraph"/>
        <w:numPr>
          <w:ilvl w:val="0"/>
          <w:numId w:val="20"/>
        </w:numPr>
        <w:spacing w:after="0" w:line="240" w:lineRule="auto"/>
        <w:rPr>
          <w:rFonts w:ascii="Arial" w:eastAsia="Times New Roman" w:hAnsi="Arial" w:cs="Arial"/>
          <w:sz w:val="24"/>
          <w:szCs w:val="26"/>
          <w:lang w:eastAsia="en-GB"/>
        </w:rPr>
      </w:pPr>
      <w:r>
        <w:rPr>
          <w:rFonts w:ascii="Arial" w:eastAsia="Times New Roman" w:hAnsi="Arial" w:cs="Arial"/>
          <w:sz w:val="24"/>
          <w:szCs w:val="26"/>
          <w:lang w:eastAsia="en-GB"/>
        </w:rPr>
        <w:t>w</w:t>
      </w:r>
      <w:r w:rsidR="0044025F" w:rsidRPr="0044025F">
        <w:rPr>
          <w:rFonts w:ascii="Arial" w:eastAsia="Times New Roman" w:hAnsi="Arial" w:cs="Arial"/>
          <w:sz w:val="24"/>
          <w:szCs w:val="26"/>
          <w:lang w:eastAsia="en-GB"/>
        </w:rPr>
        <w:t xml:space="preserve">e must make reasonable adjustments, including the provision of auxiliary aids and services, to ensure that disabled children and young people are not at a substantial disadvantage compared with their peers. </w:t>
      </w:r>
    </w:p>
    <w:p w14:paraId="6FE99BED" w14:textId="77777777" w:rsidR="0044025F" w:rsidRDefault="0044025F" w:rsidP="0044025F">
      <w:pPr>
        <w:pStyle w:val="ListParagraph"/>
        <w:rPr>
          <w:rFonts w:ascii="Arial" w:eastAsia="Times New Roman" w:hAnsi="Arial" w:cs="Arial"/>
          <w:sz w:val="24"/>
          <w:szCs w:val="26"/>
          <w:lang w:eastAsia="en-GB"/>
        </w:rPr>
      </w:pPr>
    </w:p>
    <w:p w14:paraId="700FBAB9" w14:textId="77777777" w:rsidR="00FD7EAB" w:rsidRDefault="00FD7EAB" w:rsidP="00FD7EAB">
      <w:pPr>
        <w:autoSpaceDE w:val="0"/>
        <w:autoSpaceDN w:val="0"/>
        <w:adjustRightInd w:val="0"/>
        <w:spacing w:after="0" w:line="240" w:lineRule="auto"/>
        <w:rPr>
          <w:rFonts w:ascii="Arial-BoldMT" w:hAnsi="Arial-BoldMT" w:cs="Arial-BoldMT"/>
          <w:b/>
          <w:bCs/>
          <w:color w:val="000000"/>
          <w:sz w:val="24"/>
          <w:szCs w:val="24"/>
        </w:rPr>
      </w:pPr>
      <w:r w:rsidRPr="00ED532D">
        <w:rPr>
          <w:rFonts w:ascii="Arial-BoldMT" w:hAnsi="Arial-BoldMT" w:cs="Arial-BoldMT"/>
          <w:b/>
          <w:bCs/>
          <w:color w:val="000000"/>
          <w:sz w:val="24"/>
          <w:szCs w:val="24"/>
        </w:rPr>
        <w:t xml:space="preserve">A Graduated Approach to </w:t>
      </w:r>
      <w:r w:rsidR="00424E3A">
        <w:rPr>
          <w:rFonts w:ascii="Arial-BoldMT" w:hAnsi="Arial-BoldMT" w:cs="Arial-BoldMT"/>
          <w:b/>
          <w:bCs/>
          <w:color w:val="000000"/>
          <w:sz w:val="24"/>
          <w:szCs w:val="24"/>
        </w:rPr>
        <w:t>SEND</w:t>
      </w:r>
      <w:r w:rsidRPr="00ED532D">
        <w:rPr>
          <w:rFonts w:ascii="Arial-BoldMT" w:hAnsi="Arial-BoldMT" w:cs="Arial-BoldMT"/>
          <w:b/>
          <w:bCs/>
          <w:color w:val="000000"/>
          <w:sz w:val="24"/>
          <w:szCs w:val="24"/>
        </w:rPr>
        <w:t xml:space="preserve"> Support</w:t>
      </w:r>
    </w:p>
    <w:p w14:paraId="267B2D24" w14:textId="77777777" w:rsidR="00FD7EAB" w:rsidRPr="00ED532D" w:rsidRDefault="00FD7EAB" w:rsidP="00FD7EAB">
      <w:pPr>
        <w:autoSpaceDE w:val="0"/>
        <w:autoSpaceDN w:val="0"/>
        <w:adjustRightInd w:val="0"/>
        <w:spacing w:after="0" w:line="240" w:lineRule="auto"/>
        <w:rPr>
          <w:rFonts w:ascii="Arial-BoldMT" w:hAnsi="Arial-BoldMT" w:cs="Arial-BoldMT"/>
          <w:b/>
          <w:bCs/>
          <w:color w:val="000000"/>
          <w:sz w:val="24"/>
          <w:szCs w:val="24"/>
        </w:rPr>
      </w:pPr>
    </w:p>
    <w:p w14:paraId="5E7F8123" w14:textId="77777777" w:rsidR="003D33D6" w:rsidRPr="00530C44" w:rsidRDefault="003D33D6" w:rsidP="003D33D6">
      <w:pPr>
        <w:spacing w:after="0" w:line="240" w:lineRule="auto"/>
        <w:rPr>
          <w:rFonts w:ascii="Arial" w:eastAsia="Times New Roman" w:hAnsi="Arial" w:cs="Arial"/>
          <w:sz w:val="24"/>
          <w:szCs w:val="24"/>
          <w:lang w:eastAsia="en-GB"/>
        </w:rPr>
      </w:pPr>
      <w:r w:rsidRPr="00530C44">
        <w:rPr>
          <w:rFonts w:ascii="Arial" w:eastAsia="Times New Roman" w:hAnsi="Arial" w:cs="Arial"/>
          <w:sz w:val="24"/>
          <w:szCs w:val="24"/>
          <w:lang w:eastAsia="en-GB"/>
        </w:rPr>
        <w:t xml:space="preserve">Teachers are responsible and accountable for the progress and development of </w:t>
      </w:r>
      <w:r w:rsidRPr="00ED532D">
        <w:rPr>
          <w:rFonts w:ascii="Arial" w:eastAsia="Times New Roman" w:hAnsi="Arial" w:cs="Arial"/>
          <w:sz w:val="24"/>
          <w:szCs w:val="24"/>
          <w:lang w:eastAsia="en-GB"/>
        </w:rPr>
        <w:t>all</w:t>
      </w:r>
      <w:r w:rsidRPr="00530C44">
        <w:rPr>
          <w:rFonts w:ascii="Arial" w:eastAsia="Times New Roman" w:hAnsi="Arial" w:cs="Arial"/>
          <w:sz w:val="24"/>
          <w:szCs w:val="24"/>
          <w:lang w:eastAsia="en-GB"/>
        </w:rPr>
        <w:t xml:space="preserve"> </w:t>
      </w:r>
    </w:p>
    <w:p w14:paraId="5C8A0B5B" w14:textId="3C0CC62D" w:rsidR="003D33D6" w:rsidRDefault="003D33D6" w:rsidP="003D33D6">
      <w:pPr>
        <w:spacing w:after="0" w:line="240" w:lineRule="auto"/>
        <w:rPr>
          <w:rFonts w:ascii="Arial" w:eastAsia="Times New Roman" w:hAnsi="Arial" w:cs="Arial"/>
          <w:sz w:val="24"/>
          <w:szCs w:val="24"/>
          <w:lang w:eastAsia="en-GB"/>
        </w:rPr>
      </w:pPr>
      <w:r w:rsidRPr="00530C44">
        <w:rPr>
          <w:rFonts w:ascii="Arial" w:eastAsia="Times New Roman" w:hAnsi="Arial" w:cs="Arial"/>
          <w:sz w:val="24"/>
          <w:szCs w:val="24"/>
          <w:lang w:eastAsia="en-GB"/>
        </w:rPr>
        <w:t>pupils in their class, including where pupils access support from teaching assistants or specialist staff.</w:t>
      </w:r>
      <w:r w:rsidRPr="00ED532D">
        <w:rPr>
          <w:rFonts w:ascii="Arial" w:eastAsia="Times New Roman" w:hAnsi="Arial" w:cs="Arial"/>
          <w:sz w:val="24"/>
          <w:szCs w:val="24"/>
          <w:lang w:eastAsia="en-GB"/>
        </w:rPr>
        <w:t xml:space="preserve"> </w:t>
      </w:r>
      <w:r w:rsidR="00C73890">
        <w:rPr>
          <w:rFonts w:ascii="Arial" w:eastAsia="Times New Roman" w:hAnsi="Arial" w:cs="Arial"/>
          <w:sz w:val="24"/>
          <w:szCs w:val="24"/>
          <w:lang w:eastAsia="en-GB"/>
        </w:rPr>
        <w:t>The</w:t>
      </w:r>
      <w:r w:rsidRPr="00ED532D">
        <w:rPr>
          <w:rFonts w:ascii="Arial" w:eastAsia="Times New Roman" w:hAnsi="Arial" w:cs="Arial"/>
          <w:sz w:val="24"/>
          <w:szCs w:val="24"/>
          <w:lang w:eastAsia="en-GB"/>
        </w:rPr>
        <w:t xml:space="preserve"> quality of teaching is carefully reviewed by the SLT through lesson observations, work scrutiny</w:t>
      </w:r>
      <w:r w:rsidR="002F560F">
        <w:rPr>
          <w:rFonts w:ascii="Arial" w:eastAsia="Times New Roman" w:hAnsi="Arial" w:cs="Arial"/>
          <w:sz w:val="24"/>
          <w:szCs w:val="24"/>
          <w:lang w:eastAsia="en-GB"/>
        </w:rPr>
        <w:t>,</w:t>
      </w:r>
      <w:r w:rsidRPr="00ED532D">
        <w:rPr>
          <w:rFonts w:ascii="Arial" w:eastAsia="Times New Roman" w:hAnsi="Arial" w:cs="Arial"/>
          <w:sz w:val="24"/>
          <w:szCs w:val="24"/>
          <w:lang w:eastAsia="en-GB"/>
        </w:rPr>
        <w:t xml:space="preserve"> planning scrutiny</w:t>
      </w:r>
      <w:r w:rsidR="00B92191">
        <w:rPr>
          <w:rFonts w:ascii="Arial" w:eastAsia="Times New Roman" w:hAnsi="Arial" w:cs="Arial"/>
          <w:sz w:val="24"/>
          <w:szCs w:val="24"/>
          <w:lang w:eastAsia="en-GB"/>
        </w:rPr>
        <w:t>, pupil voice</w:t>
      </w:r>
      <w:r w:rsidR="002F560F">
        <w:rPr>
          <w:rFonts w:ascii="Arial" w:eastAsia="Times New Roman" w:hAnsi="Arial" w:cs="Arial"/>
          <w:sz w:val="24"/>
          <w:szCs w:val="24"/>
          <w:lang w:eastAsia="en-GB"/>
        </w:rPr>
        <w:t xml:space="preserve"> and pupil progress meetings</w:t>
      </w:r>
      <w:r w:rsidRPr="00ED532D">
        <w:rPr>
          <w:rFonts w:ascii="Arial" w:eastAsia="Times New Roman" w:hAnsi="Arial" w:cs="Arial"/>
          <w:sz w:val="24"/>
          <w:szCs w:val="24"/>
          <w:lang w:eastAsia="en-GB"/>
        </w:rPr>
        <w:t xml:space="preserve">. </w:t>
      </w:r>
    </w:p>
    <w:p w14:paraId="36E294A0" w14:textId="77777777" w:rsidR="002F560F" w:rsidRPr="00ED532D" w:rsidRDefault="002F560F" w:rsidP="003D33D6">
      <w:pPr>
        <w:spacing w:after="0" w:line="240" w:lineRule="auto"/>
        <w:rPr>
          <w:rFonts w:ascii="Arial" w:eastAsia="Times New Roman" w:hAnsi="Arial" w:cs="Arial"/>
          <w:sz w:val="24"/>
          <w:szCs w:val="24"/>
          <w:lang w:eastAsia="en-GB"/>
        </w:rPr>
      </w:pPr>
    </w:p>
    <w:p w14:paraId="2D6C8D8D"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 xml:space="preserve">Class teachers, supported by the </w:t>
      </w:r>
      <w:r w:rsidR="00424E3A">
        <w:rPr>
          <w:rFonts w:ascii="Arial" w:hAnsi="Arial" w:cs="Arial"/>
          <w:color w:val="000000"/>
          <w:sz w:val="24"/>
          <w:szCs w:val="24"/>
        </w:rPr>
        <w:t>Senior</w:t>
      </w:r>
      <w:r w:rsidRPr="00ED532D">
        <w:rPr>
          <w:rFonts w:ascii="Arial" w:hAnsi="Arial" w:cs="Arial"/>
          <w:color w:val="000000"/>
          <w:sz w:val="24"/>
          <w:szCs w:val="24"/>
        </w:rPr>
        <w:t xml:space="preserve"> Leadership Team, make regular assessments of progress for all pupils. These seek to identify pupils making less than expected progress given their age and individual circumstances. This can be characterised by progress which:</w:t>
      </w:r>
    </w:p>
    <w:p w14:paraId="387F2261"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 is significantly slower than that of their peers starting from the same baseline;</w:t>
      </w:r>
    </w:p>
    <w:p w14:paraId="0056BA02"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 fails to match or better the child’s previous rate of progress;</w:t>
      </w:r>
    </w:p>
    <w:p w14:paraId="1A2A9F3E"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 xml:space="preserve">• fails to close the attainment gap between the child and their peers; </w:t>
      </w:r>
    </w:p>
    <w:p w14:paraId="702BD00F"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 widens the attainment gap.</w:t>
      </w:r>
    </w:p>
    <w:p w14:paraId="5BD9C30B" w14:textId="77777777" w:rsidR="00FD7EAB" w:rsidRPr="00ED532D" w:rsidRDefault="00FD7EAB" w:rsidP="00FD7EAB">
      <w:pPr>
        <w:autoSpaceDE w:val="0"/>
        <w:autoSpaceDN w:val="0"/>
        <w:adjustRightInd w:val="0"/>
        <w:spacing w:after="0" w:line="240" w:lineRule="auto"/>
        <w:rPr>
          <w:rFonts w:ascii="Arial-BoldMT" w:hAnsi="Arial-BoldMT" w:cs="Arial-BoldMT"/>
          <w:b/>
          <w:bCs/>
          <w:color w:val="000000"/>
          <w:sz w:val="24"/>
          <w:szCs w:val="24"/>
        </w:rPr>
      </w:pPr>
    </w:p>
    <w:p w14:paraId="4C1C691E" w14:textId="77777777" w:rsidR="00FD7EAB" w:rsidRPr="00ED532D"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The first response to such progress should be quality</w:t>
      </w:r>
      <w:r w:rsidR="00424E3A">
        <w:rPr>
          <w:rFonts w:ascii="Arial" w:hAnsi="Arial" w:cs="Arial"/>
          <w:color w:val="000000"/>
          <w:sz w:val="24"/>
          <w:szCs w:val="24"/>
        </w:rPr>
        <w:t xml:space="preserve"> first</w:t>
      </w:r>
      <w:r w:rsidRPr="00ED532D">
        <w:rPr>
          <w:rFonts w:ascii="Arial" w:hAnsi="Arial" w:cs="Arial"/>
          <w:color w:val="000000"/>
          <w:sz w:val="24"/>
          <w:szCs w:val="24"/>
        </w:rPr>
        <w:t xml:space="preserve"> teaching targeted at their</w:t>
      </w:r>
    </w:p>
    <w:p w14:paraId="78F981DB" w14:textId="77777777" w:rsidR="00FD7EAB" w:rsidRDefault="00FD7EAB" w:rsidP="00FD7EAB">
      <w:pPr>
        <w:autoSpaceDE w:val="0"/>
        <w:autoSpaceDN w:val="0"/>
        <w:adjustRightInd w:val="0"/>
        <w:spacing w:after="0" w:line="240" w:lineRule="auto"/>
        <w:rPr>
          <w:rFonts w:ascii="Arial" w:hAnsi="Arial" w:cs="Arial"/>
          <w:color w:val="000000"/>
          <w:sz w:val="24"/>
          <w:szCs w:val="24"/>
        </w:rPr>
      </w:pPr>
      <w:r w:rsidRPr="00ED532D">
        <w:rPr>
          <w:rFonts w:ascii="Arial" w:hAnsi="Arial" w:cs="Arial"/>
          <w:color w:val="000000"/>
          <w:sz w:val="24"/>
          <w:szCs w:val="24"/>
        </w:rPr>
        <w:t>area of weakness. This can also include progress in areas other than attainment – for instance where a pupil needs to make additional progress with their wider development or social needs.</w:t>
      </w:r>
      <w:r w:rsidR="003D33D6">
        <w:rPr>
          <w:rFonts w:ascii="Arial" w:hAnsi="Arial" w:cs="Arial"/>
          <w:color w:val="000000"/>
          <w:sz w:val="24"/>
          <w:szCs w:val="24"/>
        </w:rPr>
        <w:t xml:space="preserve"> Pupils whose progress is causing concern are identified to the </w:t>
      </w:r>
      <w:r w:rsidR="00424E3A">
        <w:rPr>
          <w:rFonts w:ascii="Arial" w:hAnsi="Arial" w:cs="Arial"/>
          <w:color w:val="000000"/>
          <w:sz w:val="24"/>
          <w:szCs w:val="24"/>
        </w:rPr>
        <w:t>SEN</w:t>
      </w:r>
      <w:r w:rsidR="003D33D6">
        <w:rPr>
          <w:rFonts w:ascii="Arial" w:hAnsi="Arial" w:cs="Arial"/>
          <w:color w:val="000000"/>
          <w:sz w:val="24"/>
          <w:szCs w:val="24"/>
        </w:rPr>
        <w:t>CO and are monitored.</w:t>
      </w:r>
    </w:p>
    <w:p w14:paraId="16F7A639" w14:textId="77777777" w:rsidR="003D33D6" w:rsidRDefault="003D33D6" w:rsidP="003D33D6">
      <w:pPr>
        <w:spacing w:before="100" w:beforeAutospacing="1" w:after="100" w:afterAutospacing="1" w:line="240" w:lineRule="auto"/>
        <w:rPr>
          <w:rFonts w:ascii="Arial" w:eastAsia="Times New Roman" w:hAnsi="Arial" w:cs="Arial"/>
          <w:sz w:val="24"/>
          <w:szCs w:val="24"/>
          <w:lang w:eastAsia="en-GB"/>
        </w:rPr>
      </w:pPr>
      <w:r>
        <w:rPr>
          <w:rFonts w:ascii="Arial" w:hAnsi="Arial" w:cs="Arial"/>
          <w:color w:val="000000"/>
          <w:sz w:val="24"/>
          <w:szCs w:val="24"/>
        </w:rPr>
        <w:t xml:space="preserve">If these concerns continue to persist </w:t>
      </w:r>
      <w:r>
        <w:rPr>
          <w:rFonts w:ascii="Arial" w:eastAsia="Times New Roman" w:hAnsi="Arial" w:cs="Arial"/>
          <w:sz w:val="24"/>
          <w:szCs w:val="24"/>
          <w:lang w:eastAsia="en-GB"/>
        </w:rPr>
        <w:t>i</w:t>
      </w:r>
      <w:r w:rsidRPr="003D33D6">
        <w:rPr>
          <w:rFonts w:ascii="Arial" w:eastAsia="Times New Roman" w:hAnsi="Arial" w:cs="Arial"/>
          <w:sz w:val="24"/>
          <w:szCs w:val="24"/>
          <w:lang w:eastAsia="en-GB"/>
        </w:rPr>
        <w:t>nterventions may be run</w:t>
      </w:r>
      <w:r w:rsidR="001C36B6">
        <w:rPr>
          <w:rFonts w:ascii="Arial" w:eastAsia="Times New Roman" w:hAnsi="Arial" w:cs="Arial"/>
          <w:sz w:val="24"/>
          <w:szCs w:val="24"/>
          <w:lang w:eastAsia="en-GB"/>
        </w:rPr>
        <w:t>,</w:t>
      </w:r>
      <w:r w:rsidRPr="003D33D6">
        <w:rPr>
          <w:rFonts w:ascii="Arial" w:eastAsia="Times New Roman" w:hAnsi="Arial" w:cs="Arial"/>
          <w:sz w:val="24"/>
          <w:szCs w:val="24"/>
          <w:lang w:eastAsia="en-GB"/>
        </w:rPr>
        <w:t xml:space="preserve"> in the classroom or outside the classroom, in a smaller learning environment, by </w:t>
      </w:r>
      <w:r w:rsidR="008D2950">
        <w:rPr>
          <w:rFonts w:ascii="Arial" w:eastAsia="Times New Roman" w:hAnsi="Arial" w:cs="Arial"/>
          <w:sz w:val="24"/>
          <w:szCs w:val="24"/>
          <w:lang w:eastAsia="en-GB"/>
        </w:rPr>
        <w:t xml:space="preserve">the class teacher, </w:t>
      </w:r>
      <w:r w:rsidRPr="003D33D6">
        <w:rPr>
          <w:rFonts w:ascii="Arial" w:eastAsia="Times New Roman" w:hAnsi="Arial" w:cs="Arial"/>
          <w:sz w:val="24"/>
          <w:szCs w:val="24"/>
          <w:lang w:eastAsia="en-GB"/>
        </w:rPr>
        <w:t>a Higher Level Teaching Assistant (HLTA) or Teaching Assistant.</w:t>
      </w:r>
      <w:r w:rsidR="002F560F">
        <w:rPr>
          <w:rFonts w:ascii="Arial" w:eastAsia="Times New Roman" w:hAnsi="Arial" w:cs="Arial"/>
          <w:sz w:val="24"/>
          <w:szCs w:val="24"/>
          <w:lang w:eastAsia="en-GB"/>
        </w:rPr>
        <w:t xml:space="preserve"> Again the </w:t>
      </w:r>
      <w:r w:rsidR="00424E3A">
        <w:rPr>
          <w:rFonts w:ascii="Arial" w:eastAsia="Times New Roman" w:hAnsi="Arial" w:cs="Arial"/>
          <w:sz w:val="24"/>
          <w:szCs w:val="24"/>
          <w:lang w:eastAsia="en-GB"/>
        </w:rPr>
        <w:t>SEN</w:t>
      </w:r>
      <w:r w:rsidR="002F560F">
        <w:rPr>
          <w:rFonts w:ascii="Arial" w:eastAsia="Times New Roman" w:hAnsi="Arial" w:cs="Arial"/>
          <w:sz w:val="24"/>
          <w:szCs w:val="24"/>
          <w:lang w:eastAsia="en-GB"/>
        </w:rPr>
        <w:t>CO will monitor progress within this intervention group</w:t>
      </w:r>
      <w:r w:rsidR="006923D3">
        <w:rPr>
          <w:rFonts w:ascii="Arial" w:eastAsia="Times New Roman" w:hAnsi="Arial" w:cs="Arial"/>
          <w:sz w:val="24"/>
          <w:szCs w:val="24"/>
          <w:lang w:eastAsia="en-GB"/>
        </w:rPr>
        <w:t>, through regular discussions with those running the intervention and through data analysis on a termly basis</w:t>
      </w:r>
      <w:r w:rsidR="002F560F">
        <w:rPr>
          <w:rFonts w:ascii="Arial" w:eastAsia="Times New Roman" w:hAnsi="Arial" w:cs="Arial"/>
          <w:sz w:val="24"/>
          <w:szCs w:val="24"/>
          <w:lang w:eastAsia="en-GB"/>
        </w:rPr>
        <w:t>.</w:t>
      </w:r>
    </w:p>
    <w:p w14:paraId="35B08F55" w14:textId="77777777" w:rsidR="002F560F" w:rsidRPr="002F560F" w:rsidRDefault="002F560F" w:rsidP="002F560F">
      <w:pPr>
        <w:autoSpaceDE w:val="0"/>
        <w:autoSpaceDN w:val="0"/>
        <w:adjustRightInd w:val="0"/>
        <w:spacing w:after="0" w:line="240" w:lineRule="auto"/>
        <w:rPr>
          <w:rFonts w:ascii="Arial" w:hAnsi="Arial" w:cs="Arial"/>
          <w:color w:val="000000"/>
          <w:sz w:val="24"/>
          <w:szCs w:val="23"/>
        </w:rPr>
      </w:pPr>
      <w:r w:rsidRPr="002F560F">
        <w:rPr>
          <w:rFonts w:ascii="Arial" w:hAnsi="Arial" w:cs="Arial"/>
          <w:color w:val="000000"/>
          <w:sz w:val="24"/>
          <w:szCs w:val="23"/>
        </w:rPr>
        <w:t>If progress continue</w:t>
      </w:r>
      <w:r w:rsidR="00406845">
        <w:rPr>
          <w:rFonts w:ascii="Arial" w:hAnsi="Arial" w:cs="Arial"/>
          <w:color w:val="000000"/>
          <w:sz w:val="24"/>
          <w:szCs w:val="23"/>
        </w:rPr>
        <w:t>s</w:t>
      </w:r>
      <w:r w:rsidRPr="002F560F">
        <w:rPr>
          <w:rFonts w:ascii="Arial" w:hAnsi="Arial" w:cs="Arial"/>
          <w:color w:val="000000"/>
          <w:sz w:val="24"/>
          <w:szCs w:val="23"/>
        </w:rPr>
        <w:t xml:space="preserve"> to be slow a pupil might be identified as having </w:t>
      </w:r>
      <w:r w:rsidR="00424E3A">
        <w:rPr>
          <w:rFonts w:ascii="Arial" w:hAnsi="Arial" w:cs="Arial"/>
          <w:color w:val="000000"/>
          <w:sz w:val="24"/>
          <w:szCs w:val="23"/>
        </w:rPr>
        <w:t>SEND</w:t>
      </w:r>
      <w:r w:rsidRPr="002F560F">
        <w:rPr>
          <w:rFonts w:ascii="Arial" w:hAnsi="Arial" w:cs="Arial"/>
          <w:color w:val="000000"/>
          <w:sz w:val="24"/>
          <w:szCs w:val="23"/>
        </w:rPr>
        <w:t>.</w:t>
      </w:r>
      <w:r w:rsidR="00406845">
        <w:rPr>
          <w:rFonts w:ascii="Arial" w:hAnsi="Arial" w:cs="Arial"/>
          <w:color w:val="000000"/>
          <w:sz w:val="24"/>
          <w:szCs w:val="23"/>
        </w:rPr>
        <w:t xml:space="preserve"> </w:t>
      </w:r>
      <w:r w:rsidRPr="002F560F">
        <w:rPr>
          <w:rFonts w:ascii="Arial" w:hAnsi="Arial" w:cs="Arial"/>
          <w:color w:val="000000"/>
          <w:sz w:val="24"/>
          <w:szCs w:val="23"/>
        </w:rPr>
        <w:t xml:space="preserve">In these </w:t>
      </w:r>
      <w:r w:rsidR="00406845">
        <w:rPr>
          <w:rFonts w:ascii="Arial" w:hAnsi="Arial" w:cs="Arial"/>
          <w:color w:val="000000"/>
          <w:sz w:val="24"/>
          <w:szCs w:val="23"/>
        </w:rPr>
        <w:t>c</w:t>
      </w:r>
      <w:r w:rsidRPr="002F560F">
        <w:rPr>
          <w:rFonts w:ascii="Arial" w:hAnsi="Arial" w:cs="Arial"/>
          <w:color w:val="000000"/>
          <w:sz w:val="24"/>
          <w:szCs w:val="23"/>
        </w:rPr>
        <w:t xml:space="preserve">ases the school will take action to remove any potential barriers to learning and put effective special educational provision in place. This </w:t>
      </w:r>
      <w:r w:rsidR="00424E3A">
        <w:rPr>
          <w:rFonts w:ascii="Arial" w:hAnsi="Arial" w:cs="Arial"/>
          <w:color w:val="000000"/>
          <w:sz w:val="24"/>
          <w:szCs w:val="23"/>
        </w:rPr>
        <w:t>SEND</w:t>
      </w:r>
      <w:r w:rsidRPr="002F560F">
        <w:rPr>
          <w:rFonts w:ascii="Arial" w:hAnsi="Arial" w:cs="Arial"/>
          <w:color w:val="000000"/>
          <w:sz w:val="24"/>
          <w:szCs w:val="23"/>
        </w:rPr>
        <w:t xml:space="preserve"> support will take the form of a four-part cycle through which earlier decisions and actions are revisited, refined and revised with a growing understanding of the pupil’s needs and of what supports the pupil in making good progress and securing good outcomes. </w:t>
      </w:r>
    </w:p>
    <w:p w14:paraId="51777350" w14:textId="77777777" w:rsidR="002F560F" w:rsidRDefault="002F560F" w:rsidP="002F560F">
      <w:pPr>
        <w:autoSpaceDE w:val="0"/>
        <w:autoSpaceDN w:val="0"/>
        <w:adjustRightInd w:val="0"/>
        <w:spacing w:after="0" w:line="240" w:lineRule="auto"/>
        <w:rPr>
          <w:rFonts w:ascii="Arial" w:hAnsi="Arial" w:cs="Arial"/>
          <w:color w:val="000000"/>
          <w:sz w:val="23"/>
          <w:szCs w:val="23"/>
        </w:rPr>
      </w:pPr>
    </w:p>
    <w:p w14:paraId="6E8FB02E" w14:textId="77777777" w:rsidR="002F560F" w:rsidRPr="009D7FF2" w:rsidRDefault="002F560F" w:rsidP="002F560F">
      <w:pPr>
        <w:autoSpaceDE w:val="0"/>
        <w:autoSpaceDN w:val="0"/>
        <w:adjustRightInd w:val="0"/>
        <w:spacing w:after="0" w:line="240" w:lineRule="auto"/>
        <w:rPr>
          <w:rFonts w:ascii="Arial-BoldMT" w:hAnsi="Arial-BoldMT" w:cs="Arial-BoldMT"/>
          <w:b/>
          <w:bCs/>
          <w:color w:val="000000"/>
          <w:sz w:val="25"/>
          <w:szCs w:val="23"/>
        </w:rPr>
      </w:pPr>
      <w:r w:rsidRPr="009D7FF2">
        <w:rPr>
          <w:rFonts w:ascii="Arial-BoldMT" w:hAnsi="Arial-BoldMT" w:cs="Arial-BoldMT"/>
          <w:b/>
          <w:bCs/>
          <w:color w:val="000000"/>
          <w:sz w:val="25"/>
          <w:szCs w:val="23"/>
        </w:rPr>
        <w:t>Assess</w:t>
      </w:r>
    </w:p>
    <w:p w14:paraId="1966D909" w14:textId="77777777" w:rsidR="009D7FF2" w:rsidRDefault="002F560F" w:rsidP="002F560F">
      <w:pPr>
        <w:autoSpaceDE w:val="0"/>
        <w:autoSpaceDN w:val="0"/>
        <w:adjustRightInd w:val="0"/>
        <w:spacing w:after="0" w:line="240" w:lineRule="auto"/>
        <w:rPr>
          <w:rFonts w:ascii="Arial" w:hAnsi="Arial" w:cs="Arial"/>
          <w:color w:val="000000"/>
          <w:sz w:val="24"/>
          <w:szCs w:val="23"/>
        </w:rPr>
      </w:pPr>
      <w:r w:rsidRPr="009D7FF2">
        <w:rPr>
          <w:rFonts w:ascii="Arial" w:hAnsi="Arial" w:cs="Arial"/>
          <w:color w:val="000000"/>
          <w:sz w:val="24"/>
          <w:szCs w:val="23"/>
        </w:rPr>
        <w:lastRenderedPageBreak/>
        <w:t xml:space="preserve">In identifying a child as needing </w:t>
      </w:r>
      <w:r w:rsidR="00424E3A">
        <w:rPr>
          <w:rFonts w:ascii="Arial" w:hAnsi="Arial" w:cs="Arial"/>
          <w:color w:val="000000"/>
          <w:sz w:val="24"/>
          <w:szCs w:val="23"/>
        </w:rPr>
        <w:t>SEND</w:t>
      </w:r>
      <w:r w:rsidRPr="009D7FF2">
        <w:rPr>
          <w:rFonts w:ascii="Arial" w:hAnsi="Arial" w:cs="Arial"/>
          <w:color w:val="000000"/>
          <w:sz w:val="24"/>
          <w:szCs w:val="23"/>
        </w:rPr>
        <w:t xml:space="preserve"> support the class teacher, working with the</w:t>
      </w:r>
      <w:r w:rsidR="009D7FF2">
        <w:rPr>
          <w:rFonts w:ascii="Arial" w:hAnsi="Arial" w:cs="Arial"/>
          <w:color w:val="000000"/>
          <w:sz w:val="24"/>
          <w:szCs w:val="23"/>
        </w:rPr>
        <w:t xml:space="preserve"> </w:t>
      </w:r>
      <w:r w:rsidR="00424E3A">
        <w:rPr>
          <w:rFonts w:ascii="Arial" w:hAnsi="Arial" w:cs="Arial"/>
          <w:color w:val="000000"/>
          <w:sz w:val="24"/>
          <w:szCs w:val="23"/>
        </w:rPr>
        <w:t>SEN</w:t>
      </w:r>
      <w:r w:rsidRPr="009D7FF2">
        <w:rPr>
          <w:rFonts w:ascii="Arial" w:hAnsi="Arial" w:cs="Arial"/>
          <w:color w:val="000000"/>
          <w:sz w:val="24"/>
          <w:szCs w:val="23"/>
        </w:rPr>
        <w:t xml:space="preserve">CO, </w:t>
      </w:r>
      <w:r w:rsidR="00012CEF">
        <w:rPr>
          <w:rFonts w:ascii="Arial" w:hAnsi="Arial" w:cs="Arial"/>
          <w:color w:val="000000"/>
          <w:sz w:val="24"/>
          <w:szCs w:val="23"/>
        </w:rPr>
        <w:t>will</w:t>
      </w:r>
      <w:r w:rsidRPr="009D7FF2">
        <w:rPr>
          <w:rFonts w:ascii="Arial" w:hAnsi="Arial" w:cs="Arial"/>
          <w:color w:val="000000"/>
          <w:sz w:val="24"/>
          <w:szCs w:val="23"/>
        </w:rPr>
        <w:t xml:space="preserve"> carry out a clear analysis of the pupil’s needs. This </w:t>
      </w:r>
      <w:r w:rsidR="00012CEF">
        <w:rPr>
          <w:rFonts w:ascii="Arial" w:hAnsi="Arial" w:cs="Arial"/>
          <w:color w:val="000000"/>
          <w:sz w:val="24"/>
          <w:szCs w:val="23"/>
        </w:rPr>
        <w:t>will</w:t>
      </w:r>
      <w:r w:rsidRPr="009D7FF2">
        <w:rPr>
          <w:rFonts w:ascii="Arial" w:hAnsi="Arial" w:cs="Arial"/>
          <w:color w:val="000000"/>
          <w:sz w:val="24"/>
          <w:szCs w:val="23"/>
        </w:rPr>
        <w:t xml:space="preserve"> draw on</w:t>
      </w:r>
      <w:r w:rsidR="009D7FF2">
        <w:rPr>
          <w:rFonts w:ascii="Arial" w:hAnsi="Arial" w:cs="Arial"/>
          <w:color w:val="000000"/>
          <w:sz w:val="24"/>
          <w:szCs w:val="23"/>
        </w:rPr>
        <w:t xml:space="preserve"> </w:t>
      </w:r>
      <w:r w:rsidRPr="009D7FF2">
        <w:rPr>
          <w:rFonts w:ascii="Arial" w:hAnsi="Arial" w:cs="Arial"/>
          <w:color w:val="000000"/>
          <w:sz w:val="24"/>
          <w:szCs w:val="23"/>
        </w:rPr>
        <w:t>the teacher’s assessment and experience of the pupil, their previous progress and</w:t>
      </w:r>
      <w:r w:rsidR="009D7FF2">
        <w:rPr>
          <w:rFonts w:ascii="Arial" w:hAnsi="Arial" w:cs="Arial"/>
          <w:color w:val="000000"/>
          <w:sz w:val="24"/>
          <w:szCs w:val="23"/>
        </w:rPr>
        <w:t xml:space="preserve"> </w:t>
      </w:r>
      <w:r w:rsidRPr="009D7FF2">
        <w:rPr>
          <w:rFonts w:ascii="Arial" w:hAnsi="Arial" w:cs="Arial"/>
          <w:color w:val="000000"/>
          <w:sz w:val="24"/>
          <w:szCs w:val="23"/>
        </w:rPr>
        <w:t>attainment, the views and experience of parents, the pupil’s own views and, if</w:t>
      </w:r>
      <w:r w:rsidR="009D7FF2">
        <w:rPr>
          <w:rFonts w:ascii="Arial" w:hAnsi="Arial" w:cs="Arial"/>
          <w:color w:val="000000"/>
          <w:sz w:val="24"/>
          <w:szCs w:val="23"/>
        </w:rPr>
        <w:t xml:space="preserve"> </w:t>
      </w:r>
      <w:r w:rsidRPr="009D7FF2">
        <w:rPr>
          <w:rFonts w:ascii="Arial" w:hAnsi="Arial" w:cs="Arial"/>
          <w:color w:val="000000"/>
          <w:sz w:val="24"/>
          <w:szCs w:val="23"/>
        </w:rPr>
        <w:t xml:space="preserve">relevant, advice from external support services. School </w:t>
      </w:r>
      <w:r w:rsidR="00012CEF">
        <w:rPr>
          <w:rFonts w:ascii="Arial" w:hAnsi="Arial" w:cs="Arial"/>
          <w:color w:val="000000"/>
          <w:sz w:val="24"/>
          <w:szCs w:val="23"/>
        </w:rPr>
        <w:t>will</w:t>
      </w:r>
      <w:r w:rsidRPr="009D7FF2">
        <w:rPr>
          <w:rFonts w:ascii="Arial" w:hAnsi="Arial" w:cs="Arial"/>
          <w:color w:val="000000"/>
          <w:sz w:val="24"/>
          <w:szCs w:val="23"/>
        </w:rPr>
        <w:t xml:space="preserve"> take seriously any</w:t>
      </w:r>
      <w:r w:rsidR="009D7FF2">
        <w:rPr>
          <w:rFonts w:ascii="Arial" w:hAnsi="Arial" w:cs="Arial"/>
          <w:color w:val="000000"/>
          <w:sz w:val="24"/>
          <w:szCs w:val="23"/>
        </w:rPr>
        <w:t xml:space="preserve"> </w:t>
      </w:r>
      <w:r w:rsidRPr="009D7FF2">
        <w:rPr>
          <w:rFonts w:ascii="Arial" w:hAnsi="Arial" w:cs="Arial"/>
          <w:color w:val="000000"/>
          <w:sz w:val="24"/>
          <w:szCs w:val="23"/>
        </w:rPr>
        <w:t>concerns ra</w:t>
      </w:r>
      <w:r w:rsidR="000E725A">
        <w:rPr>
          <w:rFonts w:ascii="Arial" w:hAnsi="Arial" w:cs="Arial"/>
          <w:color w:val="000000"/>
          <w:sz w:val="24"/>
          <w:szCs w:val="23"/>
        </w:rPr>
        <w:t>ised by a parent. In some cases</w:t>
      </w:r>
      <w:r w:rsidRPr="009D7FF2">
        <w:rPr>
          <w:rFonts w:ascii="Arial" w:hAnsi="Arial" w:cs="Arial"/>
          <w:color w:val="000000"/>
          <w:sz w:val="24"/>
          <w:szCs w:val="23"/>
        </w:rPr>
        <w:t xml:space="preserve"> outside professionals from health or social services may already be</w:t>
      </w:r>
      <w:r w:rsidR="009D7FF2">
        <w:rPr>
          <w:rFonts w:ascii="Arial" w:hAnsi="Arial" w:cs="Arial"/>
          <w:color w:val="000000"/>
          <w:sz w:val="24"/>
          <w:szCs w:val="23"/>
        </w:rPr>
        <w:t xml:space="preserve"> </w:t>
      </w:r>
      <w:r w:rsidRPr="009D7FF2">
        <w:rPr>
          <w:rFonts w:ascii="Arial" w:hAnsi="Arial" w:cs="Arial"/>
          <w:color w:val="000000"/>
          <w:sz w:val="24"/>
          <w:szCs w:val="23"/>
        </w:rPr>
        <w:t>involved with the child. These professionals should liaise with the school to help</w:t>
      </w:r>
      <w:r w:rsidR="009D7FF2">
        <w:rPr>
          <w:rFonts w:ascii="Arial" w:hAnsi="Arial" w:cs="Arial"/>
          <w:color w:val="000000"/>
          <w:sz w:val="24"/>
          <w:szCs w:val="23"/>
        </w:rPr>
        <w:t xml:space="preserve"> </w:t>
      </w:r>
      <w:r w:rsidRPr="009D7FF2">
        <w:rPr>
          <w:rFonts w:ascii="Arial" w:hAnsi="Arial" w:cs="Arial"/>
          <w:color w:val="000000"/>
          <w:sz w:val="24"/>
          <w:szCs w:val="23"/>
        </w:rPr>
        <w:t>inform the assessments</w:t>
      </w:r>
      <w:r w:rsidR="00012CEF">
        <w:rPr>
          <w:rFonts w:ascii="Arial" w:hAnsi="Arial" w:cs="Arial"/>
          <w:color w:val="000000"/>
          <w:sz w:val="24"/>
          <w:szCs w:val="23"/>
        </w:rPr>
        <w:t xml:space="preserve"> in these instances</w:t>
      </w:r>
      <w:r w:rsidRPr="009D7FF2">
        <w:rPr>
          <w:rFonts w:ascii="Arial" w:hAnsi="Arial" w:cs="Arial"/>
          <w:color w:val="000000"/>
          <w:sz w:val="24"/>
          <w:szCs w:val="23"/>
        </w:rPr>
        <w:t xml:space="preserve">. </w:t>
      </w:r>
    </w:p>
    <w:p w14:paraId="19A0FFB8" w14:textId="77777777" w:rsidR="00012CEF" w:rsidRPr="00F60CA9" w:rsidRDefault="00012CEF" w:rsidP="002F560F">
      <w:pPr>
        <w:autoSpaceDE w:val="0"/>
        <w:autoSpaceDN w:val="0"/>
        <w:adjustRightInd w:val="0"/>
        <w:spacing w:after="0" w:line="240" w:lineRule="auto"/>
        <w:rPr>
          <w:rFonts w:ascii="Arial" w:hAnsi="Arial" w:cs="Arial"/>
          <w:sz w:val="24"/>
          <w:szCs w:val="24"/>
        </w:rPr>
      </w:pPr>
    </w:p>
    <w:p w14:paraId="507EFA54" w14:textId="77777777" w:rsidR="009D7FF2" w:rsidRPr="00894906" w:rsidRDefault="009D7FF2" w:rsidP="009D7FF2">
      <w:pPr>
        <w:autoSpaceDE w:val="0"/>
        <w:autoSpaceDN w:val="0"/>
        <w:adjustRightInd w:val="0"/>
        <w:spacing w:after="0" w:line="240" w:lineRule="auto"/>
        <w:rPr>
          <w:rFonts w:ascii="Arial-BoldMT" w:hAnsi="Arial-BoldMT" w:cs="Arial-BoldMT"/>
          <w:b/>
          <w:bCs/>
          <w:color w:val="000000"/>
          <w:sz w:val="25"/>
          <w:szCs w:val="23"/>
        </w:rPr>
      </w:pPr>
      <w:r w:rsidRPr="00894906">
        <w:rPr>
          <w:rFonts w:ascii="Arial-BoldMT" w:hAnsi="Arial-BoldMT" w:cs="Arial-BoldMT"/>
          <w:b/>
          <w:bCs/>
          <w:color w:val="000000"/>
          <w:sz w:val="25"/>
          <w:szCs w:val="23"/>
        </w:rPr>
        <w:t>Plan</w:t>
      </w:r>
    </w:p>
    <w:p w14:paraId="3256431B" w14:textId="77777777" w:rsidR="009D7FF2" w:rsidRDefault="009D7FF2" w:rsidP="009D7FF2">
      <w:pPr>
        <w:autoSpaceDE w:val="0"/>
        <w:autoSpaceDN w:val="0"/>
        <w:adjustRightInd w:val="0"/>
        <w:spacing w:after="0" w:line="240" w:lineRule="auto"/>
        <w:rPr>
          <w:rFonts w:ascii="Arial" w:hAnsi="Arial" w:cs="Arial"/>
          <w:color w:val="000000"/>
          <w:sz w:val="24"/>
          <w:szCs w:val="23"/>
        </w:rPr>
      </w:pPr>
      <w:r w:rsidRPr="00894906">
        <w:rPr>
          <w:rFonts w:ascii="Arial" w:hAnsi="Arial" w:cs="Arial"/>
          <w:color w:val="000000"/>
          <w:sz w:val="24"/>
          <w:szCs w:val="23"/>
        </w:rPr>
        <w:t xml:space="preserve">Where it is decided to provide a pupil with </w:t>
      </w:r>
      <w:r w:rsidR="00424E3A">
        <w:rPr>
          <w:rFonts w:ascii="Arial" w:hAnsi="Arial" w:cs="Arial"/>
          <w:color w:val="000000"/>
          <w:sz w:val="24"/>
          <w:szCs w:val="23"/>
        </w:rPr>
        <w:t>SEND</w:t>
      </w:r>
      <w:r w:rsidRPr="00894906">
        <w:rPr>
          <w:rFonts w:ascii="Arial" w:hAnsi="Arial" w:cs="Arial"/>
          <w:color w:val="000000"/>
          <w:sz w:val="24"/>
          <w:szCs w:val="23"/>
        </w:rPr>
        <w:t xml:space="preserve"> support, parents </w:t>
      </w:r>
      <w:r w:rsidR="0023078C">
        <w:rPr>
          <w:rFonts w:ascii="Arial" w:hAnsi="Arial" w:cs="Arial"/>
          <w:color w:val="000000"/>
          <w:sz w:val="24"/>
          <w:szCs w:val="23"/>
        </w:rPr>
        <w:t>will</w:t>
      </w:r>
      <w:r w:rsidRPr="00894906">
        <w:rPr>
          <w:rFonts w:ascii="Arial" w:hAnsi="Arial" w:cs="Arial"/>
          <w:color w:val="000000"/>
          <w:sz w:val="24"/>
          <w:szCs w:val="23"/>
        </w:rPr>
        <w:t xml:space="preserve"> be formally notified. The teacher and the </w:t>
      </w:r>
      <w:r w:rsidR="00424E3A">
        <w:rPr>
          <w:rFonts w:ascii="Arial" w:hAnsi="Arial" w:cs="Arial"/>
          <w:color w:val="000000"/>
          <w:sz w:val="24"/>
          <w:szCs w:val="23"/>
        </w:rPr>
        <w:t>SEN</w:t>
      </w:r>
      <w:r w:rsidRPr="00894906">
        <w:rPr>
          <w:rFonts w:ascii="Arial" w:hAnsi="Arial" w:cs="Arial"/>
          <w:color w:val="000000"/>
          <w:sz w:val="24"/>
          <w:szCs w:val="23"/>
        </w:rPr>
        <w:t xml:space="preserve">CO </w:t>
      </w:r>
      <w:r w:rsidR="0023078C">
        <w:rPr>
          <w:rFonts w:ascii="Arial" w:hAnsi="Arial" w:cs="Arial"/>
          <w:color w:val="000000"/>
          <w:sz w:val="24"/>
          <w:szCs w:val="23"/>
        </w:rPr>
        <w:t>will</w:t>
      </w:r>
      <w:r w:rsidRPr="00894906">
        <w:rPr>
          <w:rFonts w:ascii="Arial" w:hAnsi="Arial" w:cs="Arial"/>
          <w:color w:val="000000"/>
          <w:sz w:val="24"/>
          <w:szCs w:val="23"/>
        </w:rPr>
        <w:t xml:space="preserve"> agree, in consultation with the parent and the pupil</w:t>
      </w:r>
      <w:r w:rsidR="0023078C">
        <w:rPr>
          <w:rFonts w:ascii="Arial" w:hAnsi="Arial" w:cs="Arial"/>
          <w:color w:val="000000"/>
          <w:sz w:val="24"/>
          <w:szCs w:val="23"/>
        </w:rPr>
        <w:t xml:space="preserve"> (where appropriate)</w:t>
      </w:r>
      <w:r w:rsidRPr="00894906">
        <w:rPr>
          <w:rFonts w:ascii="Arial" w:hAnsi="Arial" w:cs="Arial"/>
          <w:color w:val="000000"/>
          <w:sz w:val="24"/>
          <w:szCs w:val="23"/>
        </w:rPr>
        <w:t xml:space="preserve">, the adjustments, interventions and support to be put in place, as well as the expected impact on progress, development or behaviour, along with a clear date for review. The support and intervention provided </w:t>
      </w:r>
      <w:r w:rsidR="0023078C">
        <w:rPr>
          <w:rFonts w:ascii="Arial" w:hAnsi="Arial" w:cs="Arial"/>
          <w:color w:val="000000"/>
          <w:sz w:val="24"/>
          <w:szCs w:val="23"/>
        </w:rPr>
        <w:t>will</w:t>
      </w:r>
      <w:r w:rsidRPr="00894906">
        <w:rPr>
          <w:rFonts w:ascii="Arial" w:hAnsi="Arial" w:cs="Arial"/>
          <w:color w:val="000000"/>
          <w:sz w:val="24"/>
          <w:szCs w:val="23"/>
        </w:rPr>
        <w:t xml:space="preserve"> be selected to meet the outcomes identified for the pupil, based on evidence of effectiveness, and </w:t>
      </w:r>
      <w:r w:rsidR="0023078C">
        <w:rPr>
          <w:rFonts w:ascii="Arial" w:hAnsi="Arial" w:cs="Arial"/>
          <w:color w:val="000000"/>
          <w:sz w:val="24"/>
          <w:szCs w:val="23"/>
        </w:rPr>
        <w:t>should</w:t>
      </w:r>
      <w:r w:rsidRPr="00894906">
        <w:rPr>
          <w:rFonts w:ascii="Arial" w:hAnsi="Arial" w:cs="Arial"/>
          <w:color w:val="000000"/>
          <w:sz w:val="24"/>
          <w:szCs w:val="23"/>
        </w:rPr>
        <w:t xml:space="preserve"> be provided by staff with sufficient skills and knowledge. Where appropriate, plans should seek parental involvement to reinforce or contribute to progress at home. All teachers and support staff who work with the pupil </w:t>
      </w:r>
      <w:r w:rsidR="0023078C">
        <w:rPr>
          <w:rFonts w:ascii="Arial" w:hAnsi="Arial" w:cs="Arial"/>
          <w:color w:val="000000"/>
          <w:sz w:val="24"/>
          <w:szCs w:val="23"/>
        </w:rPr>
        <w:t>will</w:t>
      </w:r>
      <w:r w:rsidRPr="00894906">
        <w:rPr>
          <w:rFonts w:ascii="Arial" w:hAnsi="Arial" w:cs="Arial"/>
          <w:color w:val="000000"/>
          <w:sz w:val="24"/>
          <w:szCs w:val="23"/>
        </w:rPr>
        <w:t xml:space="preserve"> be made aware of their needs, the outcomes sought, the support provided and any teaching strategies or approaches that are required. </w:t>
      </w:r>
    </w:p>
    <w:p w14:paraId="32592D70" w14:textId="77777777" w:rsidR="00A35952" w:rsidRPr="00894906" w:rsidRDefault="00A35952" w:rsidP="009D7FF2">
      <w:pPr>
        <w:autoSpaceDE w:val="0"/>
        <w:autoSpaceDN w:val="0"/>
        <w:adjustRightInd w:val="0"/>
        <w:spacing w:after="0" w:line="240" w:lineRule="auto"/>
        <w:rPr>
          <w:rFonts w:ascii="Arial" w:hAnsi="Arial" w:cs="Arial"/>
          <w:color w:val="000000"/>
          <w:sz w:val="24"/>
          <w:szCs w:val="23"/>
        </w:rPr>
      </w:pPr>
    </w:p>
    <w:p w14:paraId="2230F83B" w14:textId="77777777" w:rsidR="009D7FF2" w:rsidRPr="00894906" w:rsidRDefault="009D7FF2" w:rsidP="009D7FF2">
      <w:pPr>
        <w:autoSpaceDE w:val="0"/>
        <w:autoSpaceDN w:val="0"/>
        <w:adjustRightInd w:val="0"/>
        <w:spacing w:after="0" w:line="240" w:lineRule="auto"/>
        <w:rPr>
          <w:rFonts w:ascii="Arial-BoldMT" w:hAnsi="Arial-BoldMT" w:cs="Arial-BoldMT"/>
          <w:b/>
          <w:bCs/>
          <w:color w:val="000000"/>
          <w:sz w:val="25"/>
          <w:szCs w:val="23"/>
        </w:rPr>
      </w:pPr>
      <w:r w:rsidRPr="00894906">
        <w:rPr>
          <w:rFonts w:ascii="Arial-BoldMT" w:hAnsi="Arial-BoldMT" w:cs="Arial-BoldMT"/>
          <w:b/>
          <w:bCs/>
          <w:color w:val="000000"/>
          <w:sz w:val="25"/>
          <w:szCs w:val="23"/>
        </w:rPr>
        <w:t>Do</w:t>
      </w:r>
    </w:p>
    <w:p w14:paraId="4BAFC168" w14:textId="77777777" w:rsidR="009D7FF2" w:rsidRPr="00894906" w:rsidRDefault="009D7FF2" w:rsidP="009D7FF2">
      <w:pPr>
        <w:autoSpaceDE w:val="0"/>
        <w:autoSpaceDN w:val="0"/>
        <w:adjustRightInd w:val="0"/>
        <w:spacing w:after="0" w:line="240" w:lineRule="auto"/>
        <w:rPr>
          <w:rFonts w:ascii="Arial" w:hAnsi="Arial" w:cs="Arial"/>
          <w:color w:val="000000"/>
          <w:sz w:val="24"/>
          <w:szCs w:val="23"/>
        </w:rPr>
      </w:pPr>
      <w:r w:rsidRPr="00894906">
        <w:rPr>
          <w:rFonts w:ascii="Arial" w:hAnsi="Arial" w:cs="Arial"/>
          <w:color w:val="000000"/>
          <w:sz w:val="24"/>
          <w:szCs w:val="23"/>
        </w:rPr>
        <w:t xml:space="preserve">The class teacher </w:t>
      </w:r>
      <w:r w:rsidR="001272FF">
        <w:rPr>
          <w:rFonts w:ascii="Arial" w:hAnsi="Arial" w:cs="Arial"/>
          <w:color w:val="000000"/>
          <w:sz w:val="24"/>
          <w:szCs w:val="23"/>
        </w:rPr>
        <w:t>will</w:t>
      </w:r>
      <w:r w:rsidRPr="00894906">
        <w:rPr>
          <w:rFonts w:ascii="Arial" w:hAnsi="Arial" w:cs="Arial"/>
          <w:color w:val="000000"/>
          <w:sz w:val="24"/>
          <w:szCs w:val="23"/>
        </w:rPr>
        <w:t xml:space="preserve"> remain responsible for working with the child on a daily basis. Where the interventions involve group or one-to-one teaching away from the main class or subject teacher, they </w:t>
      </w:r>
      <w:r w:rsidR="001272FF">
        <w:rPr>
          <w:rFonts w:ascii="Arial" w:hAnsi="Arial" w:cs="Arial"/>
          <w:color w:val="000000"/>
          <w:sz w:val="24"/>
          <w:szCs w:val="23"/>
        </w:rPr>
        <w:t>will</w:t>
      </w:r>
      <w:r w:rsidRPr="00894906">
        <w:rPr>
          <w:rFonts w:ascii="Arial" w:hAnsi="Arial" w:cs="Arial"/>
          <w:color w:val="000000"/>
          <w:sz w:val="24"/>
          <w:szCs w:val="23"/>
        </w:rPr>
        <w:t xml:space="preserve"> still retain responsibility for the pupil. They </w:t>
      </w:r>
      <w:r w:rsidR="001272FF">
        <w:rPr>
          <w:rFonts w:ascii="Arial" w:hAnsi="Arial" w:cs="Arial"/>
          <w:color w:val="000000"/>
          <w:sz w:val="24"/>
          <w:szCs w:val="23"/>
        </w:rPr>
        <w:t>will</w:t>
      </w:r>
      <w:r w:rsidRPr="00894906">
        <w:rPr>
          <w:rFonts w:ascii="Arial" w:hAnsi="Arial" w:cs="Arial"/>
          <w:color w:val="000000"/>
          <w:sz w:val="24"/>
          <w:szCs w:val="23"/>
        </w:rPr>
        <w:t xml:space="preserve"> work closely with any teaching assistants or specialist staff involved, to plan and assess the impact of support and interventions and how they can be linked to classroom teaching. The </w:t>
      </w:r>
      <w:r w:rsidR="00424E3A">
        <w:rPr>
          <w:rFonts w:ascii="Arial" w:hAnsi="Arial" w:cs="Arial"/>
          <w:color w:val="000000"/>
          <w:sz w:val="24"/>
          <w:szCs w:val="23"/>
        </w:rPr>
        <w:t>SEN</w:t>
      </w:r>
      <w:r w:rsidRPr="00894906">
        <w:rPr>
          <w:rFonts w:ascii="Arial" w:hAnsi="Arial" w:cs="Arial"/>
          <w:color w:val="000000"/>
          <w:sz w:val="24"/>
          <w:szCs w:val="23"/>
        </w:rPr>
        <w:t xml:space="preserve">CO </w:t>
      </w:r>
      <w:r w:rsidR="001272FF">
        <w:rPr>
          <w:rFonts w:ascii="Arial" w:hAnsi="Arial" w:cs="Arial"/>
          <w:color w:val="000000"/>
          <w:sz w:val="24"/>
          <w:szCs w:val="23"/>
        </w:rPr>
        <w:t>will</w:t>
      </w:r>
      <w:r w:rsidRPr="00894906">
        <w:rPr>
          <w:rFonts w:ascii="Arial" w:hAnsi="Arial" w:cs="Arial"/>
          <w:color w:val="000000"/>
          <w:sz w:val="24"/>
          <w:szCs w:val="23"/>
        </w:rPr>
        <w:t xml:space="preserve"> support the class teacher in the further assessment of the child’s particular strengths and weaknesses</w:t>
      </w:r>
      <w:r w:rsidR="008D2950">
        <w:rPr>
          <w:rFonts w:ascii="Arial" w:hAnsi="Arial" w:cs="Arial"/>
          <w:color w:val="000000"/>
          <w:sz w:val="24"/>
          <w:szCs w:val="23"/>
        </w:rPr>
        <w:t xml:space="preserve"> and</w:t>
      </w:r>
      <w:r w:rsidR="00697BF8">
        <w:rPr>
          <w:rFonts w:ascii="Arial" w:hAnsi="Arial" w:cs="Arial"/>
          <w:color w:val="000000"/>
          <w:sz w:val="24"/>
          <w:szCs w:val="23"/>
        </w:rPr>
        <w:t xml:space="preserve"> provide advice </w:t>
      </w:r>
      <w:r w:rsidRPr="00894906">
        <w:rPr>
          <w:rFonts w:ascii="Arial" w:hAnsi="Arial" w:cs="Arial"/>
          <w:color w:val="000000"/>
          <w:sz w:val="24"/>
          <w:szCs w:val="23"/>
        </w:rPr>
        <w:t>on the effective implementation of support.</w:t>
      </w:r>
    </w:p>
    <w:p w14:paraId="309B81AF" w14:textId="77777777" w:rsidR="009D7FF2" w:rsidRPr="00894906" w:rsidRDefault="009D7FF2" w:rsidP="009D7FF2">
      <w:pPr>
        <w:autoSpaceDE w:val="0"/>
        <w:autoSpaceDN w:val="0"/>
        <w:adjustRightInd w:val="0"/>
        <w:spacing w:after="0" w:line="240" w:lineRule="auto"/>
        <w:rPr>
          <w:rFonts w:ascii="Arial" w:hAnsi="Arial" w:cs="Arial"/>
          <w:color w:val="000000"/>
          <w:sz w:val="24"/>
          <w:szCs w:val="23"/>
        </w:rPr>
      </w:pPr>
    </w:p>
    <w:p w14:paraId="58CAD450" w14:textId="77777777" w:rsidR="009D7FF2" w:rsidRPr="00894906" w:rsidRDefault="009D7FF2" w:rsidP="009D7FF2">
      <w:pPr>
        <w:autoSpaceDE w:val="0"/>
        <w:autoSpaceDN w:val="0"/>
        <w:adjustRightInd w:val="0"/>
        <w:spacing w:after="0" w:line="240" w:lineRule="auto"/>
        <w:rPr>
          <w:rFonts w:ascii="Arial-BoldMT" w:hAnsi="Arial-BoldMT" w:cs="Arial-BoldMT"/>
          <w:b/>
          <w:bCs/>
          <w:color w:val="000000"/>
          <w:sz w:val="25"/>
          <w:szCs w:val="23"/>
        </w:rPr>
      </w:pPr>
      <w:r w:rsidRPr="00894906">
        <w:rPr>
          <w:rFonts w:ascii="Arial-BoldMT" w:hAnsi="Arial-BoldMT" w:cs="Arial-BoldMT"/>
          <w:b/>
          <w:bCs/>
          <w:color w:val="000000"/>
          <w:sz w:val="25"/>
          <w:szCs w:val="23"/>
        </w:rPr>
        <w:t>Review</w:t>
      </w:r>
    </w:p>
    <w:p w14:paraId="783FF4AC" w14:textId="77777777" w:rsidR="009D7FF2" w:rsidRPr="00894906" w:rsidRDefault="009D7FF2" w:rsidP="009D7FF2">
      <w:pPr>
        <w:autoSpaceDE w:val="0"/>
        <w:autoSpaceDN w:val="0"/>
        <w:adjustRightInd w:val="0"/>
        <w:spacing w:after="0" w:line="240" w:lineRule="auto"/>
        <w:rPr>
          <w:rFonts w:ascii="Arial" w:hAnsi="Arial" w:cs="Arial"/>
          <w:color w:val="000000"/>
          <w:sz w:val="24"/>
          <w:szCs w:val="23"/>
        </w:rPr>
      </w:pPr>
      <w:r w:rsidRPr="00894906">
        <w:rPr>
          <w:rFonts w:ascii="Arial" w:hAnsi="Arial" w:cs="Arial"/>
          <w:color w:val="000000"/>
          <w:sz w:val="24"/>
          <w:szCs w:val="23"/>
        </w:rPr>
        <w:t xml:space="preserve">The effectiveness of the support and interventions and their impact on the pupil’s progress </w:t>
      </w:r>
      <w:r w:rsidR="00321162">
        <w:rPr>
          <w:rFonts w:ascii="Arial" w:hAnsi="Arial" w:cs="Arial"/>
          <w:color w:val="000000"/>
          <w:sz w:val="24"/>
          <w:szCs w:val="23"/>
        </w:rPr>
        <w:t>will</w:t>
      </w:r>
      <w:r w:rsidRPr="00894906">
        <w:rPr>
          <w:rFonts w:ascii="Arial" w:hAnsi="Arial" w:cs="Arial"/>
          <w:color w:val="000000"/>
          <w:sz w:val="24"/>
          <w:szCs w:val="23"/>
        </w:rPr>
        <w:t xml:space="preserve"> be reviewed in line with the agreed date</w:t>
      </w:r>
      <w:r w:rsidR="00321162">
        <w:rPr>
          <w:rFonts w:ascii="Arial" w:hAnsi="Arial" w:cs="Arial"/>
          <w:color w:val="000000"/>
          <w:sz w:val="24"/>
          <w:szCs w:val="23"/>
        </w:rPr>
        <w:t>, on a termly cycle</w:t>
      </w:r>
      <w:r w:rsidRPr="00894906">
        <w:rPr>
          <w:rFonts w:ascii="Arial" w:hAnsi="Arial" w:cs="Arial"/>
          <w:color w:val="000000"/>
          <w:sz w:val="24"/>
          <w:szCs w:val="23"/>
        </w:rPr>
        <w:t xml:space="preserve">. The impact and quality of the support and interventions </w:t>
      </w:r>
      <w:r w:rsidR="00321162">
        <w:rPr>
          <w:rFonts w:ascii="Arial" w:hAnsi="Arial" w:cs="Arial"/>
          <w:color w:val="000000"/>
          <w:sz w:val="24"/>
          <w:szCs w:val="23"/>
        </w:rPr>
        <w:t>will</w:t>
      </w:r>
      <w:r w:rsidRPr="00894906">
        <w:rPr>
          <w:rFonts w:ascii="Arial" w:hAnsi="Arial" w:cs="Arial"/>
          <w:color w:val="000000"/>
          <w:sz w:val="24"/>
          <w:szCs w:val="23"/>
        </w:rPr>
        <w:t xml:space="preserve"> be evaluated, along with the views of the pupil and their parents. </w:t>
      </w:r>
      <w:r w:rsidR="00AA0434">
        <w:rPr>
          <w:rFonts w:ascii="Arial" w:hAnsi="Arial" w:cs="Arial"/>
          <w:color w:val="000000"/>
          <w:sz w:val="24"/>
          <w:szCs w:val="23"/>
        </w:rPr>
        <w:t>These views will be recorded and will</w:t>
      </w:r>
      <w:r w:rsidRPr="00894906">
        <w:rPr>
          <w:rFonts w:ascii="Arial" w:hAnsi="Arial" w:cs="Arial"/>
          <w:color w:val="000000"/>
          <w:sz w:val="24"/>
          <w:szCs w:val="23"/>
        </w:rPr>
        <w:t xml:space="preserve"> feed into the analysis of the pupil’s needs. The class teacher, working</w:t>
      </w:r>
      <w:r w:rsidR="00321162">
        <w:rPr>
          <w:rFonts w:ascii="Arial" w:hAnsi="Arial" w:cs="Arial"/>
          <w:color w:val="000000"/>
          <w:sz w:val="24"/>
          <w:szCs w:val="23"/>
        </w:rPr>
        <w:t>, if required,</w:t>
      </w:r>
      <w:r w:rsidRPr="00894906">
        <w:rPr>
          <w:rFonts w:ascii="Arial" w:hAnsi="Arial" w:cs="Arial"/>
          <w:color w:val="000000"/>
          <w:sz w:val="24"/>
          <w:szCs w:val="23"/>
        </w:rPr>
        <w:t xml:space="preserve"> with the </w:t>
      </w:r>
      <w:r w:rsidR="00424E3A">
        <w:rPr>
          <w:rFonts w:ascii="Arial" w:hAnsi="Arial" w:cs="Arial"/>
          <w:color w:val="000000"/>
          <w:sz w:val="24"/>
          <w:szCs w:val="23"/>
        </w:rPr>
        <w:t>SEN</w:t>
      </w:r>
      <w:r w:rsidRPr="00894906">
        <w:rPr>
          <w:rFonts w:ascii="Arial" w:hAnsi="Arial" w:cs="Arial"/>
          <w:color w:val="000000"/>
          <w:sz w:val="24"/>
          <w:szCs w:val="23"/>
        </w:rPr>
        <w:t xml:space="preserve">CO, </w:t>
      </w:r>
      <w:r w:rsidR="00321162">
        <w:rPr>
          <w:rFonts w:ascii="Arial" w:hAnsi="Arial" w:cs="Arial"/>
          <w:color w:val="000000"/>
          <w:sz w:val="24"/>
          <w:szCs w:val="23"/>
        </w:rPr>
        <w:t>will</w:t>
      </w:r>
      <w:r w:rsidRPr="00894906">
        <w:rPr>
          <w:rFonts w:ascii="Arial" w:hAnsi="Arial" w:cs="Arial"/>
          <w:color w:val="000000"/>
          <w:sz w:val="24"/>
          <w:szCs w:val="23"/>
        </w:rPr>
        <w:t xml:space="preserve"> revise the support in light of the pupil’s progress and development, deciding on any changes to the support</w:t>
      </w:r>
      <w:r w:rsidR="00321162">
        <w:rPr>
          <w:rFonts w:ascii="Arial" w:hAnsi="Arial" w:cs="Arial"/>
          <w:color w:val="000000"/>
          <w:sz w:val="24"/>
          <w:szCs w:val="23"/>
        </w:rPr>
        <w:t xml:space="preserve"> </w:t>
      </w:r>
      <w:r w:rsidRPr="00894906">
        <w:rPr>
          <w:rFonts w:ascii="Arial" w:hAnsi="Arial" w:cs="Arial"/>
          <w:color w:val="000000"/>
          <w:sz w:val="24"/>
          <w:szCs w:val="23"/>
        </w:rPr>
        <w:t xml:space="preserve">and outcomes in consultation with the parent and pupil. Where a pupil has an Education and Health Care plan, the local authority, in </w:t>
      </w:r>
      <w:r w:rsidR="003225EB">
        <w:rPr>
          <w:rFonts w:ascii="Arial" w:hAnsi="Arial" w:cs="Arial"/>
          <w:color w:val="000000"/>
          <w:sz w:val="24"/>
          <w:szCs w:val="23"/>
        </w:rPr>
        <w:t>conjunction</w:t>
      </w:r>
      <w:r w:rsidRPr="00894906">
        <w:rPr>
          <w:rFonts w:ascii="Arial" w:hAnsi="Arial" w:cs="Arial"/>
          <w:color w:val="000000"/>
          <w:sz w:val="24"/>
          <w:szCs w:val="23"/>
        </w:rPr>
        <w:t xml:space="preserve"> with the school, must review that plan as a minimum every twelve months. </w:t>
      </w:r>
    </w:p>
    <w:p w14:paraId="489A751A" w14:textId="77777777" w:rsidR="009D7FF2" w:rsidRPr="00894906" w:rsidRDefault="009D7FF2" w:rsidP="009D7FF2">
      <w:pPr>
        <w:autoSpaceDE w:val="0"/>
        <w:autoSpaceDN w:val="0"/>
        <w:adjustRightInd w:val="0"/>
        <w:spacing w:after="0" w:line="240" w:lineRule="auto"/>
        <w:rPr>
          <w:rFonts w:ascii="Arial" w:hAnsi="Arial" w:cs="Arial"/>
          <w:color w:val="000000"/>
          <w:sz w:val="24"/>
          <w:szCs w:val="23"/>
        </w:rPr>
      </w:pPr>
    </w:p>
    <w:p w14:paraId="688B41C8" w14:textId="77777777" w:rsidR="009D7FF2" w:rsidRDefault="009D7FF2" w:rsidP="009D7FF2">
      <w:pPr>
        <w:autoSpaceDE w:val="0"/>
        <w:autoSpaceDN w:val="0"/>
        <w:adjustRightInd w:val="0"/>
        <w:spacing w:after="0" w:line="240" w:lineRule="auto"/>
        <w:rPr>
          <w:rFonts w:ascii="Arial" w:hAnsi="Arial" w:cs="Arial"/>
          <w:color w:val="000000"/>
          <w:sz w:val="24"/>
          <w:szCs w:val="23"/>
        </w:rPr>
      </w:pPr>
      <w:r w:rsidRPr="00894906">
        <w:rPr>
          <w:rFonts w:ascii="Arial" w:hAnsi="Arial" w:cs="Arial"/>
          <w:color w:val="000000"/>
          <w:sz w:val="24"/>
          <w:szCs w:val="23"/>
        </w:rPr>
        <w:t xml:space="preserve">The success of the school’s </w:t>
      </w:r>
      <w:r w:rsidR="00424E3A">
        <w:rPr>
          <w:rFonts w:ascii="Arial" w:hAnsi="Arial" w:cs="Arial"/>
          <w:color w:val="000000"/>
          <w:sz w:val="24"/>
          <w:szCs w:val="23"/>
        </w:rPr>
        <w:t>SEND</w:t>
      </w:r>
      <w:r w:rsidRPr="00894906">
        <w:rPr>
          <w:rFonts w:ascii="Arial" w:hAnsi="Arial" w:cs="Arial"/>
          <w:color w:val="000000"/>
          <w:sz w:val="24"/>
          <w:szCs w:val="23"/>
        </w:rPr>
        <w:t xml:space="preserve"> policy and provision is evaluated through:</w:t>
      </w:r>
    </w:p>
    <w:p w14:paraId="41677F9B" w14:textId="77777777" w:rsidR="001142CF" w:rsidRPr="001142CF" w:rsidRDefault="001142CF" w:rsidP="001142CF">
      <w:pPr>
        <w:pStyle w:val="ListParagraph"/>
        <w:numPr>
          <w:ilvl w:val="0"/>
          <w:numId w:val="29"/>
        </w:numPr>
        <w:autoSpaceDE w:val="0"/>
        <w:autoSpaceDN w:val="0"/>
        <w:adjustRightInd w:val="0"/>
        <w:spacing w:after="0" w:line="240" w:lineRule="auto"/>
        <w:rPr>
          <w:rFonts w:ascii="Arial" w:hAnsi="Arial" w:cs="Arial"/>
          <w:color w:val="000000"/>
          <w:sz w:val="24"/>
          <w:szCs w:val="23"/>
        </w:rPr>
      </w:pPr>
      <w:r>
        <w:rPr>
          <w:rFonts w:ascii="Arial" w:hAnsi="Arial" w:cs="Arial"/>
          <w:color w:val="000000"/>
          <w:sz w:val="24"/>
          <w:szCs w:val="23"/>
        </w:rPr>
        <w:t>m</w:t>
      </w:r>
      <w:r w:rsidRPr="001142CF">
        <w:rPr>
          <w:rFonts w:ascii="Arial" w:hAnsi="Arial" w:cs="Arial"/>
          <w:color w:val="000000"/>
          <w:sz w:val="24"/>
          <w:szCs w:val="23"/>
        </w:rPr>
        <w:t>onitoring of provision by the SENCO</w:t>
      </w:r>
    </w:p>
    <w:p w14:paraId="3A973101" w14:textId="77777777" w:rsidR="009D7FF2" w:rsidRPr="001F11A7" w:rsidRDefault="009D7FF2" w:rsidP="001F11A7">
      <w:pPr>
        <w:pStyle w:val="ListParagraph"/>
        <w:numPr>
          <w:ilvl w:val="0"/>
          <w:numId w:val="23"/>
        </w:numPr>
        <w:autoSpaceDE w:val="0"/>
        <w:autoSpaceDN w:val="0"/>
        <w:adjustRightInd w:val="0"/>
        <w:spacing w:after="0" w:line="240" w:lineRule="auto"/>
        <w:rPr>
          <w:rFonts w:ascii="Arial" w:hAnsi="Arial" w:cs="Arial"/>
          <w:color w:val="000000"/>
          <w:sz w:val="24"/>
          <w:szCs w:val="23"/>
        </w:rPr>
      </w:pPr>
      <w:r w:rsidRPr="001F11A7">
        <w:rPr>
          <w:rFonts w:ascii="Arial" w:hAnsi="Arial" w:cs="Arial"/>
          <w:color w:val="000000"/>
          <w:sz w:val="24"/>
          <w:szCs w:val="23"/>
        </w:rPr>
        <w:t>monitoring of classroom practice by the SLT</w:t>
      </w:r>
      <w:r w:rsidR="005C4F8E">
        <w:rPr>
          <w:rFonts w:ascii="Arial" w:hAnsi="Arial" w:cs="Arial"/>
          <w:color w:val="000000"/>
          <w:sz w:val="24"/>
          <w:szCs w:val="23"/>
        </w:rPr>
        <w:t xml:space="preserve"> </w:t>
      </w:r>
      <w:r w:rsidR="005C4F8E" w:rsidRPr="003225EB">
        <w:rPr>
          <w:rFonts w:ascii="Arial" w:hAnsi="Arial" w:cs="Arial"/>
          <w:color w:val="000000"/>
          <w:sz w:val="24"/>
          <w:szCs w:val="23"/>
        </w:rPr>
        <w:t>and school governors</w:t>
      </w:r>
    </w:p>
    <w:p w14:paraId="553FC915" w14:textId="77777777" w:rsidR="009D7FF2" w:rsidRPr="001F11A7" w:rsidRDefault="009D7FF2" w:rsidP="001F11A7">
      <w:pPr>
        <w:pStyle w:val="ListParagraph"/>
        <w:numPr>
          <w:ilvl w:val="0"/>
          <w:numId w:val="23"/>
        </w:numPr>
        <w:autoSpaceDE w:val="0"/>
        <w:autoSpaceDN w:val="0"/>
        <w:adjustRightInd w:val="0"/>
        <w:spacing w:after="0" w:line="240" w:lineRule="auto"/>
        <w:rPr>
          <w:rFonts w:ascii="Arial" w:hAnsi="Arial" w:cs="Arial"/>
          <w:color w:val="000000"/>
          <w:sz w:val="24"/>
          <w:szCs w:val="23"/>
        </w:rPr>
      </w:pPr>
      <w:r w:rsidRPr="001F11A7">
        <w:rPr>
          <w:rFonts w:ascii="Arial" w:hAnsi="Arial" w:cs="Arial"/>
          <w:color w:val="000000"/>
          <w:sz w:val="24"/>
          <w:szCs w:val="23"/>
        </w:rPr>
        <w:t>analysis of pupil tracking data</w:t>
      </w:r>
    </w:p>
    <w:p w14:paraId="0B11FCAE" w14:textId="77777777" w:rsidR="009D7FF2" w:rsidRPr="001F11A7" w:rsidRDefault="009D7FF2" w:rsidP="001F11A7">
      <w:pPr>
        <w:pStyle w:val="ListParagraph"/>
        <w:numPr>
          <w:ilvl w:val="0"/>
          <w:numId w:val="23"/>
        </w:numPr>
        <w:autoSpaceDE w:val="0"/>
        <w:autoSpaceDN w:val="0"/>
        <w:adjustRightInd w:val="0"/>
        <w:spacing w:after="0" w:line="240" w:lineRule="auto"/>
        <w:rPr>
          <w:rFonts w:ascii="Arial" w:hAnsi="Arial" w:cs="Arial"/>
          <w:color w:val="000000"/>
          <w:sz w:val="24"/>
          <w:szCs w:val="23"/>
        </w:rPr>
      </w:pPr>
      <w:r w:rsidRPr="001F11A7">
        <w:rPr>
          <w:rFonts w:ascii="Arial" w:hAnsi="Arial" w:cs="Arial"/>
          <w:color w:val="000000"/>
          <w:sz w:val="24"/>
          <w:szCs w:val="23"/>
        </w:rPr>
        <w:t xml:space="preserve">monitoring of procedures and practice by the </w:t>
      </w:r>
      <w:r w:rsidR="00424E3A">
        <w:rPr>
          <w:rFonts w:ascii="Arial" w:hAnsi="Arial" w:cs="Arial"/>
          <w:color w:val="000000"/>
          <w:sz w:val="24"/>
          <w:szCs w:val="23"/>
        </w:rPr>
        <w:t>SEND</w:t>
      </w:r>
      <w:r w:rsidRPr="001F11A7">
        <w:rPr>
          <w:rFonts w:ascii="Arial" w:hAnsi="Arial" w:cs="Arial"/>
          <w:color w:val="000000"/>
          <w:sz w:val="24"/>
          <w:szCs w:val="23"/>
        </w:rPr>
        <w:t xml:space="preserve"> governor</w:t>
      </w:r>
    </w:p>
    <w:p w14:paraId="4C174EB7" w14:textId="77777777" w:rsidR="009D7FF2" w:rsidRPr="001F11A7" w:rsidRDefault="009D7FF2" w:rsidP="001F11A7">
      <w:pPr>
        <w:pStyle w:val="ListParagraph"/>
        <w:numPr>
          <w:ilvl w:val="0"/>
          <w:numId w:val="23"/>
        </w:numPr>
        <w:autoSpaceDE w:val="0"/>
        <w:autoSpaceDN w:val="0"/>
        <w:adjustRightInd w:val="0"/>
        <w:spacing w:after="0" w:line="240" w:lineRule="auto"/>
        <w:rPr>
          <w:rFonts w:ascii="Arial" w:hAnsi="Arial" w:cs="Arial"/>
          <w:color w:val="000000"/>
          <w:sz w:val="24"/>
          <w:szCs w:val="23"/>
        </w:rPr>
      </w:pPr>
      <w:r w:rsidRPr="001F11A7">
        <w:rPr>
          <w:rFonts w:ascii="Arial" w:hAnsi="Arial" w:cs="Arial"/>
          <w:color w:val="000000"/>
          <w:sz w:val="24"/>
          <w:szCs w:val="23"/>
        </w:rPr>
        <w:t>School Self-Evaluation document</w:t>
      </w:r>
    </w:p>
    <w:p w14:paraId="3533A277" w14:textId="77777777" w:rsidR="009D7FF2" w:rsidRPr="003225EB" w:rsidRDefault="009D7FF2" w:rsidP="001F11A7">
      <w:pPr>
        <w:pStyle w:val="ListParagraph"/>
        <w:numPr>
          <w:ilvl w:val="0"/>
          <w:numId w:val="23"/>
        </w:numPr>
        <w:autoSpaceDE w:val="0"/>
        <w:autoSpaceDN w:val="0"/>
        <w:adjustRightInd w:val="0"/>
        <w:spacing w:after="0" w:line="240" w:lineRule="auto"/>
        <w:rPr>
          <w:rFonts w:ascii="Arial" w:hAnsi="Arial" w:cs="Arial"/>
          <w:sz w:val="28"/>
          <w:szCs w:val="24"/>
        </w:rPr>
      </w:pPr>
      <w:r w:rsidRPr="001F11A7">
        <w:rPr>
          <w:rFonts w:ascii="Arial" w:hAnsi="Arial" w:cs="Arial"/>
          <w:sz w:val="24"/>
          <w:szCs w:val="23"/>
        </w:rPr>
        <w:t>meetings of parents and staff, both formal and informal</w:t>
      </w:r>
    </w:p>
    <w:p w14:paraId="18EC7CDC" w14:textId="77777777" w:rsidR="003225EB" w:rsidRPr="001142CF" w:rsidRDefault="003225EB" w:rsidP="001F11A7">
      <w:pPr>
        <w:pStyle w:val="ListParagraph"/>
        <w:numPr>
          <w:ilvl w:val="0"/>
          <w:numId w:val="23"/>
        </w:numPr>
        <w:autoSpaceDE w:val="0"/>
        <w:autoSpaceDN w:val="0"/>
        <w:adjustRightInd w:val="0"/>
        <w:spacing w:after="0" w:line="240" w:lineRule="auto"/>
        <w:rPr>
          <w:rFonts w:ascii="Arial" w:hAnsi="Arial" w:cs="Arial"/>
          <w:sz w:val="28"/>
          <w:szCs w:val="24"/>
        </w:rPr>
      </w:pPr>
      <w:r w:rsidRPr="001142CF">
        <w:rPr>
          <w:rFonts w:ascii="Arial" w:hAnsi="Arial" w:cs="Arial"/>
          <w:sz w:val="24"/>
          <w:szCs w:val="23"/>
        </w:rPr>
        <w:lastRenderedPageBreak/>
        <w:t>parent and pupil feedback questionnaires and interviews</w:t>
      </w:r>
    </w:p>
    <w:p w14:paraId="437EBE4B" w14:textId="77777777" w:rsidR="002F560F" w:rsidRDefault="002F560F" w:rsidP="001F11A7">
      <w:pPr>
        <w:spacing w:before="100" w:beforeAutospacing="1" w:after="100" w:afterAutospacing="1" w:line="240" w:lineRule="auto"/>
        <w:rPr>
          <w:rFonts w:ascii="Arial" w:eastAsia="Times New Roman" w:hAnsi="Arial" w:cs="Arial"/>
          <w:sz w:val="24"/>
          <w:szCs w:val="24"/>
          <w:lang w:eastAsia="en-GB"/>
        </w:rPr>
      </w:pPr>
    </w:p>
    <w:p w14:paraId="705709D3" w14:textId="77777777" w:rsidR="0050731C" w:rsidRDefault="0050731C" w:rsidP="0050731C">
      <w:pPr>
        <w:autoSpaceDE w:val="0"/>
        <w:autoSpaceDN w:val="0"/>
        <w:adjustRightInd w:val="0"/>
        <w:spacing w:after="0" w:line="240" w:lineRule="auto"/>
        <w:rPr>
          <w:rFonts w:ascii="Arial-BoldMT" w:hAnsi="Arial-BoldMT" w:cs="Arial-BoldMT"/>
          <w:b/>
          <w:bCs/>
          <w:color w:val="000000"/>
          <w:sz w:val="24"/>
          <w:szCs w:val="24"/>
        </w:rPr>
      </w:pPr>
      <w:r w:rsidRPr="0050731C">
        <w:rPr>
          <w:rFonts w:ascii="Arial-BoldMT" w:hAnsi="Arial-BoldMT" w:cs="Arial-BoldMT"/>
          <w:b/>
          <w:bCs/>
          <w:color w:val="000000"/>
          <w:sz w:val="24"/>
          <w:szCs w:val="24"/>
        </w:rPr>
        <w:t xml:space="preserve">Managing </w:t>
      </w:r>
      <w:r w:rsidR="00C73890">
        <w:rPr>
          <w:rFonts w:ascii="Arial-BoldMT" w:hAnsi="Arial-BoldMT" w:cs="Arial-BoldMT"/>
          <w:b/>
          <w:bCs/>
          <w:color w:val="000000"/>
          <w:sz w:val="24"/>
          <w:szCs w:val="24"/>
        </w:rPr>
        <w:t>the</w:t>
      </w:r>
      <w:r w:rsidRPr="0050731C">
        <w:rPr>
          <w:rFonts w:ascii="Arial-BoldMT" w:hAnsi="Arial-BoldMT" w:cs="Arial-BoldMT"/>
          <w:b/>
          <w:bCs/>
          <w:color w:val="000000"/>
          <w:sz w:val="24"/>
          <w:szCs w:val="24"/>
        </w:rPr>
        <w:t xml:space="preserve"> need</w:t>
      </w:r>
      <w:r w:rsidR="00C73890">
        <w:rPr>
          <w:rFonts w:ascii="Arial-BoldMT" w:hAnsi="Arial-BoldMT" w:cs="Arial-BoldMT"/>
          <w:b/>
          <w:bCs/>
          <w:color w:val="000000"/>
          <w:sz w:val="24"/>
          <w:szCs w:val="24"/>
        </w:rPr>
        <w:t>s of pupils</w:t>
      </w:r>
      <w:r w:rsidRPr="0050731C">
        <w:rPr>
          <w:rFonts w:ascii="Arial-BoldMT" w:hAnsi="Arial-BoldMT" w:cs="Arial-BoldMT"/>
          <w:b/>
          <w:bCs/>
          <w:color w:val="000000"/>
          <w:sz w:val="24"/>
          <w:szCs w:val="24"/>
        </w:rPr>
        <w:t xml:space="preserve"> on the </w:t>
      </w:r>
      <w:r w:rsidR="00424E3A">
        <w:rPr>
          <w:rFonts w:ascii="Arial-BoldMT" w:hAnsi="Arial-BoldMT" w:cs="Arial-BoldMT"/>
          <w:b/>
          <w:bCs/>
          <w:color w:val="000000"/>
          <w:sz w:val="24"/>
          <w:szCs w:val="24"/>
        </w:rPr>
        <w:t>SEND</w:t>
      </w:r>
      <w:r w:rsidRPr="0050731C">
        <w:rPr>
          <w:rFonts w:ascii="Arial-BoldMT" w:hAnsi="Arial-BoldMT" w:cs="Arial-BoldMT"/>
          <w:b/>
          <w:bCs/>
          <w:color w:val="000000"/>
          <w:sz w:val="24"/>
          <w:szCs w:val="24"/>
        </w:rPr>
        <w:t xml:space="preserve"> </w:t>
      </w:r>
      <w:r w:rsidR="0069586C">
        <w:rPr>
          <w:rFonts w:ascii="Arial-BoldMT" w:hAnsi="Arial-BoldMT" w:cs="Arial-BoldMT"/>
          <w:b/>
          <w:bCs/>
          <w:color w:val="000000"/>
          <w:sz w:val="24"/>
          <w:szCs w:val="24"/>
        </w:rPr>
        <w:t>List</w:t>
      </w:r>
    </w:p>
    <w:p w14:paraId="5620E7E6" w14:textId="77777777" w:rsidR="0050731C" w:rsidRPr="0050731C" w:rsidRDefault="0050731C" w:rsidP="0050731C">
      <w:pPr>
        <w:autoSpaceDE w:val="0"/>
        <w:autoSpaceDN w:val="0"/>
        <w:adjustRightInd w:val="0"/>
        <w:spacing w:after="0" w:line="240" w:lineRule="auto"/>
        <w:rPr>
          <w:rFonts w:ascii="Arial-BoldMT" w:hAnsi="Arial-BoldMT" w:cs="Arial-BoldMT"/>
          <w:b/>
          <w:bCs/>
          <w:color w:val="000000"/>
          <w:sz w:val="24"/>
          <w:szCs w:val="24"/>
        </w:rPr>
      </w:pPr>
    </w:p>
    <w:p w14:paraId="476D5352" w14:textId="3700B4C4" w:rsidR="0050731C" w:rsidRDefault="0050731C" w:rsidP="0050731C">
      <w:pPr>
        <w:autoSpaceDE w:val="0"/>
        <w:autoSpaceDN w:val="0"/>
        <w:adjustRightInd w:val="0"/>
        <w:spacing w:after="0" w:line="240" w:lineRule="auto"/>
        <w:rPr>
          <w:rFonts w:ascii="Arial" w:hAnsi="Arial" w:cs="Arial"/>
          <w:color w:val="000000"/>
          <w:sz w:val="24"/>
          <w:szCs w:val="24"/>
        </w:rPr>
      </w:pPr>
      <w:r w:rsidRPr="0050731C">
        <w:rPr>
          <w:rFonts w:ascii="Arial" w:hAnsi="Arial" w:cs="Arial"/>
          <w:color w:val="000000"/>
          <w:sz w:val="24"/>
          <w:szCs w:val="24"/>
        </w:rPr>
        <w:t xml:space="preserve">All children on the </w:t>
      </w:r>
      <w:r w:rsidR="00424E3A">
        <w:rPr>
          <w:rFonts w:ascii="Arial" w:hAnsi="Arial" w:cs="Arial"/>
          <w:color w:val="000000"/>
          <w:sz w:val="24"/>
          <w:szCs w:val="24"/>
        </w:rPr>
        <w:t>SEND</w:t>
      </w:r>
      <w:r w:rsidRPr="0050731C">
        <w:rPr>
          <w:rFonts w:ascii="Arial" w:hAnsi="Arial" w:cs="Arial"/>
          <w:color w:val="000000"/>
          <w:sz w:val="24"/>
          <w:szCs w:val="24"/>
        </w:rPr>
        <w:t xml:space="preserve"> </w:t>
      </w:r>
      <w:r w:rsidR="0069586C">
        <w:rPr>
          <w:rFonts w:ascii="Arial" w:hAnsi="Arial" w:cs="Arial"/>
          <w:color w:val="000000"/>
          <w:sz w:val="24"/>
          <w:szCs w:val="24"/>
        </w:rPr>
        <w:t xml:space="preserve">List </w:t>
      </w:r>
      <w:r w:rsidRPr="0050731C">
        <w:rPr>
          <w:rFonts w:ascii="Arial" w:hAnsi="Arial" w:cs="Arial"/>
          <w:color w:val="000000"/>
          <w:sz w:val="24"/>
          <w:szCs w:val="24"/>
        </w:rPr>
        <w:t xml:space="preserve">will have </w:t>
      </w:r>
      <w:r>
        <w:rPr>
          <w:rFonts w:ascii="Arial" w:hAnsi="Arial" w:cs="Arial"/>
          <w:color w:val="000000"/>
          <w:sz w:val="24"/>
          <w:szCs w:val="24"/>
        </w:rPr>
        <w:t>records</w:t>
      </w:r>
      <w:r w:rsidR="00B74A29">
        <w:rPr>
          <w:rFonts w:ascii="Arial" w:hAnsi="Arial" w:cs="Arial"/>
          <w:color w:val="000000"/>
          <w:sz w:val="24"/>
          <w:szCs w:val="24"/>
        </w:rPr>
        <w:t xml:space="preserve"> and documents</w:t>
      </w:r>
      <w:r>
        <w:rPr>
          <w:rFonts w:ascii="Arial" w:hAnsi="Arial" w:cs="Arial"/>
          <w:color w:val="000000"/>
          <w:sz w:val="24"/>
          <w:szCs w:val="24"/>
        </w:rPr>
        <w:t xml:space="preserve"> kept, both in class and by the </w:t>
      </w:r>
      <w:r w:rsidR="00424E3A">
        <w:rPr>
          <w:rFonts w:ascii="Arial" w:hAnsi="Arial" w:cs="Arial"/>
          <w:color w:val="000000"/>
          <w:sz w:val="24"/>
          <w:szCs w:val="24"/>
        </w:rPr>
        <w:t>SEN</w:t>
      </w:r>
      <w:r>
        <w:rPr>
          <w:rFonts w:ascii="Arial" w:hAnsi="Arial" w:cs="Arial"/>
          <w:color w:val="000000"/>
          <w:sz w:val="24"/>
          <w:szCs w:val="24"/>
        </w:rPr>
        <w:t xml:space="preserve">CO. Target setting sheets will be completed termly. These will </w:t>
      </w:r>
      <w:r w:rsidRPr="0050731C">
        <w:rPr>
          <w:rFonts w:ascii="Arial" w:hAnsi="Arial" w:cs="Arial"/>
          <w:color w:val="000000"/>
          <w:sz w:val="24"/>
          <w:szCs w:val="24"/>
        </w:rPr>
        <w:t>detail important</w:t>
      </w:r>
      <w:r>
        <w:rPr>
          <w:rFonts w:ascii="Arial" w:hAnsi="Arial" w:cs="Arial"/>
          <w:color w:val="000000"/>
          <w:sz w:val="24"/>
          <w:szCs w:val="24"/>
        </w:rPr>
        <w:t xml:space="preserve"> </w:t>
      </w:r>
      <w:r w:rsidRPr="0050731C">
        <w:rPr>
          <w:rFonts w:ascii="Arial" w:hAnsi="Arial" w:cs="Arial"/>
          <w:color w:val="000000"/>
          <w:sz w:val="24"/>
          <w:szCs w:val="24"/>
        </w:rPr>
        <w:t xml:space="preserve">information about the child, including their areas of strengths and weakness, </w:t>
      </w:r>
      <w:r w:rsidR="000A40D8">
        <w:rPr>
          <w:rFonts w:ascii="Arial" w:hAnsi="Arial" w:cs="Arial"/>
          <w:color w:val="000000"/>
          <w:sz w:val="24"/>
          <w:szCs w:val="24"/>
        </w:rPr>
        <w:t xml:space="preserve">adaptations put in place to support them, </w:t>
      </w:r>
      <w:r w:rsidRPr="0050731C">
        <w:rPr>
          <w:rFonts w:ascii="Arial" w:hAnsi="Arial" w:cs="Arial"/>
          <w:color w:val="000000"/>
          <w:sz w:val="24"/>
          <w:szCs w:val="24"/>
        </w:rPr>
        <w:t>their</w:t>
      </w:r>
      <w:r>
        <w:rPr>
          <w:rFonts w:ascii="Arial" w:hAnsi="Arial" w:cs="Arial"/>
          <w:color w:val="000000"/>
          <w:sz w:val="24"/>
          <w:szCs w:val="24"/>
        </w:rPr>
        <w:t xml:space="preserve"> </w:t>
      </w:r>
      <w:r w:rsidRPr="0050731C">
        <w:rPr>
          <w:rFonts w:ascii="Arial" w:hAnsi="Arial" w:cs="Arial"/>
          <w:color w:val="000000"/>
          <w:sz w:val="24"/>
          <w:szCs w:val="24"/>
        </w:rPr>
        <w:t xml:space="preserve">outcomes and steps taken to allow children to achieve </w:t>
      </w:r>
      <w:r w:rsidR="000A40D8">
        <w:rPr>
          <w:rFonts w:ascii="Arial" w:hAnsi="Arial" w:cs="Arial"/>
          <w:color w:val="000000"/>
          <w:sz w:val="24"/>
          <w:szCs w:val="24"/>
        </w:rPr>
        <w:t>these</w:t>
      </w:r>
      <w:r w:rsidRPr="0050731C">
        <w:rPr>
          <w:rFonts w:ascii="Arial" w:hAnsi="Arial" w:cs="Arial"/>
          <w:color w:val="000000"/>
          <w:sz w:val="24"/>
          <w:szCs w:val="24"/>
        </w:rPr>
        <w:t xml:space="preserve"> and </w:t>
      </w:r>
      <w:r w:rsidR="00103CCD">
        <w:rPr>
          <w:rFonts w:ascii="Arial" w:hAnsi="Arial" w:cs="Arial"/>
          <w:color w:val="000000"/>
          <w:sz w:val="24"/>
          <w:szCs w:val="24"/>
        </w:rPr>
        <w:t>details of</w:t>
      </w:r>
      <w:r w:rsidRPr="0050731C">
        <w:rPr>
          <w:rFonts w:ascii="Arial" w:hAnsi="Arial" w:cs="Arial"/>
          <w:color w:val="000000"/>
          <w:sz w:val="24"/>
          <w:szCs w:val="24"/>
        </w:rPr>
        <w:t xml:space="preserve"> other</w:t>
      </w:r>
      <w:r>
        <w:rPr>
          <w:rFonts w:ascii="Arial" w:hAnsi="Arial" w:cs="Arial"/>
          <w:color w:val="000000"/>
          <w:sz w:val="24"/>
          <w:szCs w:val="24"/>
        </w:rPr>
        <w:t xml:space="preserve"> </w:t>
      </w:r>
      <w:r w:rsidRPr="0050731C">
        <w:rPr>
          <w:rFonts w:ascii="Arial" w:hAnsi="Arial" w:cs="Arial"/>
          <w:color w:val="000000"/>
          <w:sz w:val="24"/>
          <w:szCs w:val="24"/>
        </w:rPr>
        <w:t xml:space="preserve">professionals who have contact with the child. </w:t>
      </w:r>
      <w:r>
        <w:rPr>
          <w:rFonts w:ascii="Arial" w:hAnsi="Arial" w:cs="Arial"/>
          <w:color w:val="000000"/>
          <w:sz w:val="24"/>
          <w:szCs w:val="24"/>
        </w:rPr>
        <w:t>The target setting documents are</w:t>
      </w:r>
      <w:r w:rsidRPr="0050731C">
        <w:rPr>
          <w:rFonts w:ascii="Arial" w:hAnsi="Arial" w:cs="Arial"/>
          <w:color w:val="000000"/>
          <w:sz w:val="24"/>
          <w:szCs w:val="24"/>
        </w:rPr>
        <w:t xml:space="preserve"> designed</w:t>
      </w:r>
      <w:r>
        <w:rPr>
          <w:rFonts w:ascii="Arial" w:hAnsi="Arial" w:cs="Arial"/>
          <w:color w:val="000000"/>
          <w:sz w:val="24"/>
          <w:szCs w:val="24"/>
        </w:rPr>
        <w:t xml:space="preserve"> </w:t>
      </w:r>
      <w:r w:rsidRPr="0050731C">
        <w:rPr>
          <w:rFonts w:ascii="Arial" w:hAnsi="Arial" w:cs="Arial"/>
          <w:color w:val="000000"/>
          <w:sz w:val="24"/>
          <w:szCs w:val="24"/>
        </w:rPr>
        <w:t>to be a working document which is updated to reflect the current needs of the child.</w:t>
      </w:r>
    </w:p>
    <w:p w14:paraId="482258CA" w14:textId="77777777" w:rsidR="0050731C" w:rsidRDefault="0050731C" w:rsidP="0050731C">
      <w:pPr>
        <w:autoSpaceDE w:val="0"/>
        <w:autoSpaceDN w:val="0"/>
        <w:adjustRightInd w:val="0"/>
        <w:spacing w:after="0" w:line="240" w:lineRule="auto"/>
        <w:rPr>
          <w:rFonts w:ascii="Arial" w:hAnsi="Arial" w:cs="Arial"/>
          <w:color w:val="000000"/>
          <w:sz w:val="24"/>
          <w:szCs w:val="24"/>
        </w:rPr>
      </w:pPr>
    </w:p>
    <w:p w14:paraId="68B51BB7" w14:textId="77777777" w:rsidR="00B74A29" w:rsidRDefault="00B74A29" w:rsidP="0050731C">
      <w:pPr>
        <w:autoSpaceDE w:val="0"/>
        <w:autoSpaceDN w:val="0"/>
        <w:adjustRightInd w:val="0"/>
        <w:spacing w:after="0" w:line="240" w:lineRule="auto"/>
        <w:rPr>
          <w:rFonts w:ascii="Arial" w:hAnsi="Arial" w:cs="Arial"/>
          <w:color w:val="000000"/>
          <w:sz w:val="24"/>
          <w:szCs w:val="24"/>
        </w:rPr>
      </w:pPr>
    </w:p>
    <w:p w14:paraId="0730AF12" w14:textId="77777777" w:rsidR="0050731C" w:rsidRDefault="0050731C" w:rsidP="0050731C">
      <w:pPr>
        <w:autoSpaceDE w:val="0"/>
        <w:autoSpaceDN w:val="0"/>
        <w:adjustRightInd w:val="0"/>
        <w:spacing w:after="0" w:line="240" w:lineRule="auto"/>
        <w:rPr>
          <w:rFonts w:ascii="Arial" w:hAnsi="Arial" w:cs="Arial"/>
          <w:color w:val="000000"/>
          <w:sz w:val="24"/>
          <w:szCs w:val="24"/>
        </w:rPr>
      </w:pPr>
      <w:r w:rsidRPr="0050731C">
        <w:rPr>
          <w:rFonts w:ascii="Arial" w:hAnsi="Arial" w:cs="Arial"/>
          <w:color w:val="000000"/>
          <w:sz w:val="24"/>
          <w:szCs w:val="24"/>
        </w:rPr>
        <w:t>Formal review meetings will take place three times a year, where parents and pupils</w:t>
      </w:r>
      <w:r>
        <w:rPr>
          <w:rFonts w:ascii="Arial" w:hAnsi="Arial" w:cs="Arial"/>
          <w:color w:val="000000"/>
          <w:sz w:val="24"/>
          <w:szCs w:val="24"/>
        </w:rPr>
        <w:t xml:space="preserve"> </w:t>
      </w:r>
      <w:r w:rsidRPr="0050731C">
        <w:rPr>
          <w:rFonts w:ascii="Arial" w:hAnsi="Arial" w:cs="Arial"/>
          <w:color w:val="000000"/>
          <w:sz w:val="24"/>
          <w:szCs w:val="24"/>
        </w:rPr>
        <w:t>will be involved in reviewing progress and setting new outcomes. Class teachers are</w:t>
      </w:r>
      <w:r>
        <w:rPr>
          <w:rFonts w:ascii="Arial" w:hAnsi="Arial" w:cs="Arial"/>
          <w:color w:val="000000"/>
          <w:sz w:val="24"/>
          <w:szCs w:val="24"/>
        </w:rPr>
        <w:t xml:space="preserve"> </w:t>
      </w:r>
      <w:r w:rsidRPr="0050731C">
        <w:rPr>
          <w:rFonts w:ascii="Arial" w:hAnsi="Arial" w:cs="Arial"/>
          <w:color w:val="000000"/>
          <w:sz w:val="24"/>
          <w:szCs w:val="24"/>
        </w:rPr>
        <w:t xml:space="preserve">responsible for evidencing progress according to the outcomes described in the </w:t>
      </w:r>
      <w:r>
        <w:rPr>
          <w:rFonts w:ascii="Arial" w:hAnsi="Arial" w:cs="Arial"/>
          <w:color w:val="000000"/>
          <w:sz w:val="24"/>
          <w:szCs w:val="24"/>
        </w:rPr>
        <w:t xml:space="preserve">target setting sheets. </w:t>
      </w:r>
      <w:r w:rsidRPr="0050731C">
        <w:rPr>
          <w:rFonts w:ascii="Arial" w:hAnsi="Arial" w:cs="Arial"/>
          <w:color w:val="000000"/>
          <w:sz w:val="24"/>
          <w:szCs w:val="24"/>
        </w:rPr>
        <w:t xml:space="preserve">The </w:t>
      </w:r>
      <w:r w:rsidR="00424E3A">
        <w:rPr>
          <w:rFonts w:ascii="Arial" w:hAnsi="Arial" w:cs="Arial"/>
          <w:color w:val="000000"/>
          <w:sz w:val="24"/>
          <w:szCs w:val="24"/>
        </w:rPr>
        <w:t>SEN</w:t>
      </w:r>
      <w:r w:rsidRPr="0050731C">
        <w:rPr>
          <w:rFonts w:ascii="Arial" w:hAnsi="Arial" w:cs="Arial"/>
          <w:color w:val="000000"/>
          <w:sz w:val="24"/>
          <w:szCs w:val="24"/>
        </w:rPr>
        <w:t>C</w:t>
      </w:r>
      <w:r>
        <w:rPr>
          <w:rFonts w:ascii="Arial" w:hAnsi="Arial" w:cs="Arial"/>
          <w:color w:val="000000"/>
          <w:sz w:val="24"/>
          <w:szCs w:val="24"/>
        </w:rPr>
        <w:t>O</w:t>
      </w:r>
      <w:r w:rsidRPr="0050731C">
        <w:rPr>
          <w:rFonts w:ascii="Arial" w:hAnsi="Arial" w:cs="Arial"/>
          <w:color w:val="000000"/>
          <w:sz w:val="24"/>
          <w:szCs w:val="24"/>
        </w:rPr>
        <w:t xml:space="preserve"> reviews all</w:t>
      </w:r>
      <w:r>
        <w:rPr>
          <w:rFonts w:ascii="Arial" w:hAnsi="Arial" w:cs="Arial"/>
          <w:color w:val="000000"/>
          <w:sz w:val="24"/>
          <w:szCs w:val="24"/>
        </w:rPr>
        <w:t xml:space="preserve"> </w:t>
      </w:r>
      <w:r w:rsidRPr="0050731C">
        <w:rPr>
          <w:rFonts w:ascii="Arial" w:hAnsi="Arial" w:cs="Arial"/>
          <w:color w:val="000000"/>
          <w:sz w:val="24"/>
          <w:szCs w:val="24"/>
        </w:rPr>
        <w:t>records provided by class teachers to ensure consistency across the school and</w:t>
      </w:r>
      <w:r>
        <w:rPr>
          <w:rFonts w:ascii="Arial" w:hAnsi="Arial" w:cs="Arial"/>
          <w:color w:val="000000"/>
          <w:sz w:val="24"/>
          <w:szCs w:val="24"/>
        </w:rPr>
        <w:t xml:space="preserve"> the </w:t>
      </w:r>
      <w:r w:rsidRPr="0050731C">
        <w:rPr>
          <w:rFonts w:ascii="Arial" w:hAnsi="Arial" w:cs="Arial"/>
          <w:color w:val="000000"/>
          <w:sz w:val="24"/>
          <w:szCs w:val="24"/>
        </w:rPr>
        <w:t xml:space="preserve">appropriateness and quality of </w:t>
      </w:r>
      <w:r w:rsidR="00803E3E">
        <w:rPr>
          <w:rFonts w:ascii="Arial" w:hAnsi="Arial" w:cs="Arial"/>
          <w:color w:val="000000"/>
          <w:sz w:val="24"/>
          <w:szCs w:val="24"/>
        </w:rPr>
        <w:t>provision</w:t>
      </w:r>
      <w:r w:rsidRPr="0050731C">
        <w:rPr>
          <w:rFonts w:ascii="Arial" w:hAnsi="Arial" w:cs="Arial"/>
          <w:color w:val="000000"/>
          <w:sz w:val="24"/>
          <w:szCs w:val="24"/>
        </w:rPr>
        <w:t>.</w:t>
      </w:r>
    </w:p>
    <w:p w14:paraId="71B903E0" w14:textId="77777777" w:rsidR="0031023C" w:rsidRDefault="0031023C" w:rsidP="0050731C">
      <w:pPr>
        <w:autoSpaceDE w:val="0"/>
        <w:autoSpaceDN w:val="0"/>
        <w:adjustRightInd w:val="0"/>
        <w:spacing w:after="0" w:line="240" w:lineRule="auto"/>
        <w:rPr>
          <w:rFonts w:ascii="Arial" w:hAnsi="Arial" w:cs="Arial"/>
          <w:color w:val="000000"/>
          <w:sz w:val="24"/>
          <w:szCs w:val="24"/>
        </w:rPr>
      </w:pPr>
    </w:p>
    <w:p w14:paraId="61D6AD5F" w14:textId="77777777" w:rsidR="0031023C" w:rsidRPr="0050731C" w:rsidRDefault="0031023C" w:rsidP="0050731C">
      <w:pPr>
        <w:autoSpaceDE w:val="0"/>
        <w:autoSpaceDN w:val="0"/>
        <w:adjustRightInd w:val="0"/>
        <w:spacing w:after="0" w:line="240" w:lineRule="auto"/>
        <w:rPr>
          <w:rFonts w:ascii="Arial" w:hAnsi="Arial" w:cs="Arial"/>
          <w:color w:val="000000"/>
          <w:sz w:val="24"/>
          <w:szCs w:val="24"/>
        </w:rPr>
      </w:pPr>
    </w:p>
    <w:p w14:paraId="03C5FF3D" w14:textId="77777777" w:rsidR="0050731C" w:rsidRPr="000C7E84" w:rsidRDefault="0050731C" w:rsidP="0050731C">
      <w:pPr>
        <w:autoSpaceDE w:val="0"/>
        <w:autoSpaceDN w:val="0"/>
        <w:adjustRightInd w:val="0"/>
        <w:spacing w:after="0" w:line="240" w:lineRule="auto"/>
        <w:rPr>
          <w:rFonts w:ascii="Arial-BoldMT" w:hAnsi="Arial-BoldMT" w:cs="Arial-BoldMT"/>
          <w:b/>
          <w:bCs/>
          <w:sz w:val="25"/>
          <w:szCs w:val="23"/>
        </w:rPr>
      </w:pPr>
      <w:r w:rsidRPr="000C7E84">
        <w:rPr>
          <w:rFonts w:ascii="Arial-BoldMT" w:hAnsi="Arial-BoldMT" w:cs="Arial-BoldMT"/>
          <w:b/>
          <w:bCs/>
          <w:sz w:val="25"/>
          <w:szCs w:val="23"/>
        </w:rPr>
        <w:t>Specialist Support</w:t>
      </w:r>
    </w:p>
    <w:p w14:paraId="5DDD85F3" w14:textId="77777777" w:rsidR="0050731C" w:rsidRDefault="0050731C" w:rsidP="0050731C">
      <w:pPr>
        <w:autoSpaceDE w:val="0"/>
        <w:autoSpaceDN w:val="0"/>
        <w:adjustRightInd w:val="0"/>
        <w:spacing w:after="0" w:line="240" w:lineRule="auto"/>
        <w:rPr>
          <w:rFonts w:ascii="Arial" w:hAnsi="Arial" w:cs="Arial"/>
          <w:sz w:val="24"/>
          <w:szCs w:val="23"/>
        </w:rPr>
      </w:pPr>
      <w:r w:rsidRPr="000C7E84">
        <w:rPr>
          <w:rFonts w:ascii="Arial" w:hAnsi="Arial" w:cs="Arial"/>
          <w:sz w:val="24"/>
          <w:szCs w:val="23"/>
        </w:rPr>
        <w:t>Schools may involve specialists at any point</w:t>
      </w:r>
      <w:r w:rsidR="000C7E84">
        <w:rPr>
          <w:rFonts w:ascii="Arial" w:hAnsi="Arial" w:cs="Arial"/>
          <w:sz w:val="24"/>
          <w:szCs w:val="23"/>
        </w:rPr>
        <w:t>.</w:t>
      </w:r>
      <w:r w:rsidRPr="000C7E84">
        <w:rPr>
          <w:rFonts w:ascii="Arial" w:hAnsi="Arial" w:cs="Arial"/>
          <w:sz w:val="24"/>
          <w:szCs w:val="23"/>
        </w:rPr>
        <w:t xml:space="preserve"> Where a pupil continues to make less</w:t>
      </w:r>
      <w:r w:rsidR="000C7E84">
        <w:rPr>
          <w:rFonts w:ascii="Arial" w:hAnsi="Arial" w:cs="Arial"/>
          <w:sz w:val="24"/>
          <w:szCs w:val="23"/>
        </w:rPr>
        <w:t xml:space="preserve"> </w:t>
      </w:r>
      <w:r w:rsidRPr="000C7E84">
        <w:rPr>
          <w:rFonts w:ascii="Arial" w:hAnsi="Arial" w:cs="Arial"/>
          <w:sz w:val="24"/>
          <w:szCs w:val="23"/>
        </w:rPr>
        <w:t>than expected progress, despite evidence-based support and interventions that are</w:t>
      </w:r>
      <w:r w:rsidR="000C7E84">
        <w:rPr>
          <w:rFonts w:ascii="Arial" w:hAnsi="Arial" w:cs="Arial"/>
          <w:sz w:val="24"/>
          <w:szCs w:val="23"/>
        </w:rPr>
        <w:t xml:space="preserve"> </w:t>
      </w:r>
      <w:r w:rsidRPr="000C7E84">
        <w:rPr>
          <w:rFonts w:ascii="Arial" w:hAnsi="Arial" w:cs="Arial"/>
          <w:sz w:val="24"/>
          <w:szCs w:val="23"/>
        </w:rPr>
        <w:t xml:space="preserve">matched to the pupil’s area of need, the school </w:t>
      </w:r>
      <w:r w:rsidR="000C7E84">
        <w:rPr>
          <w:rFonts w:ascii="Arial" w:hAnsi="Arial" w:cs="Arial"/>
          <w:sz w:val="24"/>
          <w:szCs w:val="23"/>
        </w:rPr>
        <w:t>will</w:t>
      </w:r>
      <w:r w:rsidRPr="000C7E84">
        <w:rPr>
          <w:rFonts w:ascii="Arial" w:hAnsi="Arial" w:cs="Arial"/>
          <w:sz w:val="24"/>
          <w:szCs w:val="23"/>
        </w:rPr>
        <w:t xml:space="preserve"> consider involving specialists,</w:t>
      </w:r>
      <w:r w:rsidR="000C7E84">
        <w:rPr>
          <w:rFonts w:ascii="Arial" w:hAnsi="Arial" w:cs="Arial"/>
          <w:sz w:val="24"/>
          <w:szCs w:val="23"/>
        </w:rPr>
        <w:t xml:space="preserve"> </w:t>
      </w:r>
      <w:r w:rsidRPr="000C7E84">
        <w:rPr>
          <w:rFonts w:ascii="Arial" w:hAnsi="Arial" w:cs="Arial"/>
          <w:sz w:val="24"/>
          <w:szCs w:val="23"/>
        </w:rPr>
        <w:t>including those secured by the school itself or from outside agencies.</w:t>
      </w:r>
      <w:r w:rsidR="000C7E84">
        <w:rPr>
          <w:rFonts w:ascii="Arial" w:hAnsi="Arial" w:cs="Arial"/>
          <w:sz w:val="24"/>
          <w:szCs w:val="23"/>
        </w:rPr>
        <w:t xml:space="preserve"> </w:t>
      </w:r>
      <w:r w:rsidRPr="000C7E84">
        <w:rPr>
          <w:rFonts w:ascii="Arial" w:hAnsi="Arial" w:cs="Arial"/>
          <w:sz w:val="24"/>
          <w:szCs w:val="23"/>
        </w:rPr>
        <w:t>The pupil’s parents will always be involved in any decision to involve specialists.</w:t>
      </w:r>
      <w:r w:rsidR="000C7E84">
        <w:rPr>
          <w:rFonts w:ascii="Arial" w:hAnsi="Arial" w:cs="Arial"/>
          <w:sz w:val="24"/>
          <w:szCs w:val="23"/>
        </w:rPr>
        <w:t xml:space="preserve"> </w:t>
      </w:r>
      <w:r w:rsidRPr="000C7E84">
        <w:rPr>
          <w:rFonts w:ascii="Arial" w:hAnsi="Arial" w:cs="Arial"/>
          <w:sz w:val="24"/>
          <w:szCs w:val="23"/>
        </w:rPr>
        <w:t xml:space="preserve">The </w:t>
      </w:r>
      <w:r w:rsidR="000C7E84">
        <w:rPr>
          <w:rFonts w:ascii="Arial" w:hAnsi="Arial" w:cs="Arial"/>
          <w:sz w:val="24"/>
          <w:szCs w:val="23"/>
        </w:rPr>
        <w:t>i</w:t>
      </w:r>
      <w:r w:rsidRPr="000C7E84">
        <w:rPr>
          <w:rFonts w:ascii="Arial" w:hAnsi="Arial" w:cs="Arial"/>
          <w:sz w:val="24"/>
          <w:szCs w:val="23"/>
        </w:rPr>
        <w:t xml:space="preserve">nvolvement of specialists and what was discussed or agreed </w:t>
      </w:r>
      <w:r w:rsidR="000C7E84">
        <w:rPr>
          <w:rFonts w:ascii="Arial" w:hAnsi="Arial" w:cs="Arial"/>
          <w:sz w:val="24"/>
          <w:szCs w:val="23"/>
        </w:rPr>
        <w:t>will</w:t>
      </w:r>
      <w:r w:rsidRPr="000C7E84">
        <w:rPr>
          <w:rFonts w:ascii="Arial" w:hAnsi="Arial" w:cs="Arial"/>
          <w:sz w:val="24"/>
          <w:szCs w:val="23"/>
        </w:rPr>
        <w:t xml:space="preserve"> be</w:t>
      </w:r>
      <w:r w:rsidR="000C7E84">
        <w:rPr>
          <w:rFonts w:ascii="Arial" w:hAnsi="Arial" w:cs="Arial"/>
          <w:sz w:val="24"/>
          <w:szCs w:val="23"/>
        </w:rPr>
        <w:t xml:space="preserve"> </w:t>
      </w:r>
      <w:r w:rsidRPr="000C7E84">
        <w:rPr>
          <w:rFonts w:ascii="Arial" w:hAnsi="Arial" w:cs="Arial"/>
          <w:sz w:val="24"/>
          <w:szCs w:val="23"/>
        </w:rPr>
        <w:t>recorded and shared with the parents and teaching staff supporting the child</w:t>
      </w:r>
      <w:r w:rsidR="000C7E84">
        <w:rPr>
          <w:rFonts w:ascii="Arial" w:hAnsi="Arial" w:cs="Arial"/>
          <w:sz w:val="24"/>
          <w:szCs w:val="23"/>
        </w:rPr>
        <w:t>,</w:t>
      </w:r>
      <w:r w:rsidRPr="000C7E84">
        <w:rPr>
          <w:rFonts w:ascii="Arial" w:hAnsi="Arial" w:cs="Arial"/>
          <w:sz w:val="24"/>
          <w:szCs w:val="23"/>
        </w:rPr>
        <w:t xml:space="preserve"> in the</w:t>
      </w:r>
      <w:r w:rsidR="000C7E84">
        <w:rPr>
          <w:rFonts w:ascii="Arial" w:hAnsi="Arial" w:cs="Arial"/>
          <w:sz w:val="24"/>
          <w:szCs w:val="23"/>
        </w:rPr>
        <w:t xml:space="preserve"> </w:t>
      </w:r>
      <w:r w:rsidRPr="000C7E84">
        <w:rPr>
          <w:rFonts w:ascii="Arial" w:hAnsi="Arial" w:cs="Arial"/>
          <w:sz w:val="24"/>
          <w:szCs w:val="23"/>
        </w:rPr>
        <w:t xml:space="preserve">same way as other </w:t>
      </w:r>
      <w:r w:rsidR="00424E3A">
        <w:rPr>
          <w:rFonts w:ascii="Arial" w:hAnsi="Arial" w:cs="Arial"/>
          <w:sz w:val="24"/>
          <w:szCs w:val="23"/>
        </w:rPr>
        <w:t>SEND</w:t>
      </w:r>
      <w:r w:rsidRPr="000C7E84">
        <w:rPr>
          <w:rFonts w:ascii="Arial" w:hAnsi="Arial" w:cs="Arial"/>
          <w:sz w:val="24"/>
          <w:szCs w:val="23"/>
        </w:rPr>
        <w:t xml:space="preserve"> support.</w:t>
      </w:r>
    </w:p>
    <w:p w14:paraId="16689D5D" w14:textId="77777777" w:rsidR="000C7E84" w:rsidRDefault="000C7E84" w:rsidP="0050731C">
      <w:pPr>
        <w:autoSpaceDE w:val="0"/>
        <w:autoSpaceDN w:val="0"/>
        <w:adjustRightInd w:val="0"/>
        <w:spacing w:after="0" w:line="240" w:lineRule="auto"/>
        <w:rPr>
          <w:rFonts w:ascii="Arial" w:hAnsi="Arial" w:cs="Arial"/>
          <w:sz w:val="24"/>
          <w:szCs w:val="23"/>
        </w:rPr>
      </w:pPr>
    </w:p>
    <w:p w14:paraId="4669A358" w14:textId="77777777" w:rsidR="0031023C" w:rsidRDefault="0031023C" w:rsidP="0050731C">
      <w:pPr>
        <w:autoSpaceDE w:val="0"/>
        <w:autoSpaceDN w:val="0"/>
        <w:adjustRightInd w:val="0"/>
        <w:spacing w:after="0" w:line="240" w:lineRule="auto"/>
        <w:rPr>
          <w:rFonts w:ascii="Arial" w:hAnsi="Arial" w:cs="Arial"/>
          <w:sz w:val="24"/>
          <w:szCs w:val="23"/>
        </w:rPr>
      </w:pPr>
    </w:p>
    <w:p w14:paraId="5DAC4766" w14:textId="77777777" w:rsidR="0050731C" w:rsidRDefault="0050731C" w:rsidP="0050731C">
      <w:pPr>
        <w:autoSpaceDE w:val="0"/>
        <w:autoSpaceDN w:val="0"/>
        <w:adjustRightInd w:val="0"/>
        <w:spacing w:after="0" w:line="240" w:lineRule="auto"/>
        <w:rPr>
          <w:rFonts w:ascii="Arial-BoldMT" w:hAnsi="Arial-BoldMT" w:cs="Arial-BoldMT"/>
          <w:b/>
          <w:bCs/>
          <w:sz w:val="25"/>
          <w:szCs w:val="23"/>
        </w:rPr>
      </w:pPr>
      <w:r w:rsidRPr="000C7E84">
        <w:rPr>
          <w:rFonts w:ascii="Arial-BoldMT" w:hAnsi="Arial-BoldMT" w:cs="Arial-BoldMT"/>
          <w:b/>
          <w:bCs/>
          <w:sz w:val="25"/>
          <w:szCs w:val="23"/>
        </w:rPr>
        <w:t>Education, Health and Care Needs Assessments</w:t>
      </w:r>
    </w:p>
    <w:p w14:paraId="353C0B7E" w14:textId="77777777" w:rsidR="00A973DB" w:rsidRPr="00A973DB" w:rsidRDefault="00A973DB" w:rsidP="00A973DB">
      <w:pPr>
        <w:spacing w:before="100" w:beforeAutospacing="1" w:after="100" w:afterAutospacing="1" w:line="240" w:lineRule="auto"/>
        <w:rPr>
          <w:rFonts w:ascii="Arial" w:eastAsia="Times New Roman" w:hAnsi="Arial" w:cs="Arial"/>
          <w:sz w:val="24"/>
          <w:szCs w:val="24"/>
          <w:lang w:eastAsia="en-GB"/>
        </w:rPr>
      </w:pPr>
      <w:r w:rsidRPr="00A973DB">
        <w:rPr>
          <w:rFonts w:ascii="Arial" w:eastAsia="Times New Roman" w:hAnsi="Arial" w:cs="Arial"/>
          <w:sz w:val="24"/>
          <w:szCs w:val="24"/>
          <w:lang w:eastAsia="en-GB"/>
        </w:rPr>
        <w:t xml:space="preserve">From September 2014 the new Children and Families Act 2014 </w:t>
      </w:r>
      <w:r>
        <w:rPr>
          <w:rFonts w:ascii="Arial" w:eastAsia="Times New Roman" w:hAnsi="Arial" w:cs="Arial"/>
          <w:sz w:val="24"/>
          <w:szCs w:val="24"/>
          <w:lang w:eastAsia="en-GB"/>
        </w:rPr>
        <w:t>became</w:t>
      </w:r>
      <w:r w:rsidRPr="00A973DB">
        <w:rPr>
          <w:rFonts w:ascii="Arial" w:eastAsia="Times New Roman" w:hAnsi="Arial" w:cs="Arial"/>
          <w:sz w:val="24"/>
          <w:szCs w:val="24"/>
          <w:lang w:eastAsia="en-GB"/>
        </w:rPr>
        <w:t xml:space="preserve"> law. This replace</w:t>
      </w:r>
      <w:r>
        <w:rPr>
          <w:rFonts w:ascii="Arial" w:eastAsia="Times New Roman" w:hAnsi="Arial" w:cs="Arial"/>
          <w:sz w:val="24"/>
          <w:szCs w:val="24"/>
          <w:lang w:eastAsia="en-GB"/>
        </w:rPr>
        <w:t>d</w:t>
      </w:r>
      <w:r w:rsidRPr="00A973DB">
        <w:rPr>
          <w:rFonts w:ascii="Arial" w:eastAsia="Times New Roman" w:hAnsi="Arial" w:cs="Arial"/>
          <w:sz w:val="24"/>
          <w:szCs w:val="24"/>
          <w:lang w:eastAsia="en-GB"/>
        </w:rPr>
        <w:t xml:space="preserve"> the </w:t>
      </w:r>
      <w:r w:rsidR="00285A04">
        <w:rPr>
          <w:rFonts w:ascii="Arial" w:eastAsia="Times New Roman" w:hAnsi="Arial" w:cs="Arial"/>
          <w:sz w:val="24"/>
          <w:szCs w:val="24"/>
          <w:lang w:eastAsia="en-GB"/>
        </w:rPr>
        <w:t>previous</w:t>
      </w:r>
      <w:r w:rsidRPr="00A973DB">
        <w:rPr>
          <w:rFonts w:ascii="Arial" w:eastAsia="Times New Roman" w:hAnsi="Arial" w:cs="Arial"/>
          <w:sz w:val="24"/>
          <w:szCs w:val="24"/>
          <w:lang w:eastAsia="en-GB"/>
        </w:rPr>
        <w:t xml:space="preserve"> Statement of Special Educational Needs with the Education, Health and Care Plan (EHCP) running from birth to age 25 years for children with special educational needs.</w:t>
      </w:r>
    </w:p>
    <w:p w14:paraId="5B91A8C7" w14:textId="77777777" w:rsidR="00A973DB" w:rsidRPr="00A973DB" w:rsidRDefault="00A973DB" w:rsidP="00A973DB">
      <w:pPr>
        <w:spacing w:before="100" w:beforeAutospacing="1" w:after="100" w:afterAutospacing="1" w:line="240" w:lineRule="auto"/>
        <w:rPr>
          <w:rFonts w:ascii="Arial" w:eastAsia="Times New Roman" w:hAnsi="Arial" w:cs="Arial"/>
          <w:sz w:val="24"/>
          <w:szCs w:val="24"/>
          <w:lang w:eastAsia="en-GB"/>
        </w:rPr>
      </w:pPr>
      <w:r w:rsidRPr="00A973DB">
        <w:rPr>
          <w:rFonts w:ascii="Arial" w:eastAsia="Times New Roman" w:hAnsi="Arial" w:cs="Arial"/>
          <w:sz w:val="24"/>
          <w:szCs w:val="24"/>
          <w:lang w:eastAsia="en-GB"/>
        </w:rPr>
        <w:t>The main differences are that the EHCP:</w:t>
      </w:r>
    </w:p>
    <w:p w14:paraId="7E04C97C" w14:textId="77777777" w:rsidR="00A973DB" w:rsidRPr="00A973DB" w:rsidRDefault="006603CE"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is m</w:t>
      </w:r>
      <w:r w:rsidR="00A973DB" w:rsidRPr="00A973DB">
        <w:rPr>
          <w:rFonts w:ascii="Arial" w:eastAsia="Times New Roman" w:hAnsi="Arial" w:cs="Arial"/>
          <w:sz w:val="24"/>
          <w:szCs w:val="24"/>
          <w:lang w:eastAsia="en-GB"/>
        </w:rPr>
        <w:t>ore person centred</w:t>
      </w:r>
      <w:r w:rsidR="007F5EAC">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with more engagement and involvement </w:t>
      </w:r>
      <w:r w:rsidR="007F5EAC">
        <w:rPr>
          <w:rFonts w:ascii="Arial" w:eastAsia="Times New Roman" w:hAnsi="Arial" w:cs="Arial"/>
          <w:sz w:val="24"/>
          <w:szCs w:val="24"/>
          <w:lang w:eastAsia="en-GB"/>
        </w:rPr>
        <w:t xml:space="preserve">in the process </w:t>
      </w:r>
      <w:r w:rsidR="00A973DB" w:rsidRPr="00A973DB">
        <w:rPr>
          <w:rFonts w:ascii="Arial" w:eastAsia="Times New Roman" w:hAnsi="Arial" w:cs="Arial"/>
          <w:sz w:val="24"/>
          <w:szCs w:val="24"/>
          <w:lang w:eastAsia="en-GB"/>
        </w:rPr>
        <w:t>from parents, carers, children and young people</w:t>
      </w:r>
      <w:r w:rsidR="00A973DB">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t>
      </w:r>
    </w:p>
    <w:p w14:paraId="18B2892B" w14:textId="77777777" w:rsidR="00A973DB" w:rsidRPr="00A973DB" w:rsidRDefault="006603CE"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has m</w:t>
      </w:r>
      <w:r w:rsidR="00A973DB" w:rsidRPr="00A973DB">
        <w:rPr>
          <w:rFonts w:ascii="Arial" w:eastAsia="Times New Roman" w:hAnsi="Arial" w:cs="Arial"/>
          <w:sz w:val="24"/>
          <w:szCs w:val="24"/>
          <w:lang w:eastAsia="en-GB"/>
        </w:rPr>
        <w:t xml:space="preserve">ore </w:t>
      </w:r>
      <w:r>
        <w:rPr>
          <w:rFonts w:ascii="Arial" w:eastAsia="Times New Roman" w:hAnsi="Arial" w:cs="Arial"/>
          <w:sz w:val="24"/>
          <w:szCs w:val="24"/>
          <w:lang w:eastAsia="en-GB"/>
        </w:rPr>
        <w:t xml:space="preserve">of a </w:t>
      </w:r>
      <w:r w:rsidR="00A973DB" w:rsidRPr="00A973DB">
        <w:rPr>
          <w:rFonts w:ascii="Arial" w:eastAsia="Times New Roman" w:hAnsi="Arial" w:cs="Arial"/>
          <w:sz w:val="24"/>
          <w:szCs w:val="24"/>
          <w:lang w:eastAsia="en-GB"/>
        </w:rPr>
        <w:t>co-ordinated assessment process across education, health and care services</w:t>
      </w:r>
      <w:r w:rsidR="00A973DB">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t>
      </w:r>
    </w:p>
    <w:p w14:paraId="1444F87C" w14:textId="77777777" w:rsidR="00A973DB" w:rsidRPr="00A973DB" w:rsidRDefault="007F5EAC"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f</w:t>
      </w:r>
      <w:r w:rsidR="00460C61" w:rsidRPr="00A973DB">
        <w:rPr>
          <w:rFonts w:ascii="Arial" w:eastAsia="Times New Roman" w:hAnsi="Arial" w:cs="Arial"/>
          <w:sz w:val="24"/>
          <w:szCs w:val="24"/>
          <w:lang w:eastAsia="en-GB"/>
        </w:rPr>
        <w:t>ocuses</w:t>
      </w:r>
      <w:r w:rsidR="00A973DB" w:rsidRPr="00A973DB">
        <w:rPr>
          <w:rFonts w:ascii="Arial" w:eastAsia="Times New Roman" w:hAnsi="Arial" w:cs="Arial"/>
          <w:sz w:val="24"/>
          <w:szCs w:val="24"/>
          <w:lang w:eastAsia="en-GB"/>
        </w:rPr>
        <w:t xml:space="preserve"> on outcomes to be achieved for each child/young person</w:t>
      </w:r>
      <w:r w:rsidR="00A973DB">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t>
      </w:r>
    </w:p>
    <w:p w14:paraId="34FD79ED" w14:textId="77777777" w:rsidR="00A973DB" w:rsidRPr="00A973DB" w:rsidRDefault="007F5EAC"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r</w:t>
      </w:r>
      <w:r w:rsidR="00A973DB" w:rsidRPr="00A973DB">
        <w:rPr>
          <w:rFonts w:ascii="Arial" w:eastAsia="Times New Roman" w:hAnsi="Arial" w:cs="Arial"/>
          <w:sz w:val="24"/>
          <w:szCs w:val="24"/>
          <w:lang w:eastAsia="en-GB"/>
        </w:rPr>
        <w:t>uns from birth to age 25</w:t>
      </w:r>
      <w:r w:rsidR="00A973DB">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t>
      </w:r>
    </w:p>
    <w:p w14:paraId="7B3B3A82" w14:textId="77777777" w:rsidR="00A973DB" w:rsidRPr="00A973DB" w:rsidRDefault="007F5EAC"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A973DB" w:rsidRPr="00A973DB">
        <w:rPr>
          <w:rFonts w:ascii="Arial" w:eastAsia="Times New Roman" w:hAnsi="Arial" w:cs="Arial"/>
          <w:sz w:val="24"/>
          <w:szCs w:val="24"/>
          <w:lang w:eastAsia="en-GB"/>
        </w:rPr>
        <w:t>ncludes parents, carers, children and young people at the heart of the changes</w:t>
      </w:r>
      <w:r w:rsidR="00A973DB">
        <w:rPr>
          <w:rFonts w:ascii="Arial" w:eastAsia="Times New Roman" w:hAnsi="Arial" w:cs="Arial"/>
          <w:sz w:val="24"/>
          <w:szCs w:val="24"/>
          <w:lang w:eastAsia="en-GB"/>
        </w:rPr>
        <w:t>;</w:t>
      </w:r>
      <w:r w:rsidR="00A973DB" w:rsidRPr="00A973DB">
        <w:rPr>
          <w:rFonts w:ascii="Arial" w:eastAsia="Times New Roman" w:hAnsi="Arial" w:cs="Arial"/>
          <w:sz w:val="24"/>
          <w:szCs w:val="24"/>
          <w:lang w:eastAsia="en-GB"/>
        </w:rPr>
        <w:t xml:space="preserve"> </w:t>
      </w:r>
    </w:p>
    <w:p w14:paraId="2A407D05" w14:textId="77777777" w:rsidR="00A973DB" w:rsidRPr="00A973DB" w:rsidRDefault="00A973DB" w:rsidP="00A973DB">
      <w:pPr>
        <w:numPr>
          <w:ilvl w:val="0"/>
          <w:numId w:val="26"/>
        </w:numPr>
        <w:spacing w:before="100" w:beforeAutospacing="1" w:after="100" w:afterAutospacing="1" w:line="240" w:lineRule="auto"/>
        <w:rPr>
          <w:rFonts w:ascii="Arial" w:eastAsia="Times New Roman" w:hAnsi="Arial" w:cs="Arial"/>
          <w:sz w:val="24"/>
          <w:szCs w:val="24"/>
          <w:lang w:eastAsia="en-GB"/>
        </w:rPr>
      </w:pPr>
      <w:r w:rsidRPr="00A973DB">
        <w:rPr>
          <w:rFonts w:ascii="Arial" w:eastAsia="Times New Roman" w:hAnsi="Arial" w:cs="Arial"/>
          <w:sz w:val="24"/>
          <w:szCs w:val="24"/>
          <w:lang w:eastAsia="en-GB"/>
        </w:rPr>
        <w:lastRenderedPageBreak/>
        <w:t xml:space="preserve">legislation applies equally to all schools including academies and free schools. </w:t>
      </w:r>
    </w:p>
    <w:p w14:paraId="070902F5" w14:textId="77777777" w:rsidR="000C7E84" w:rsidRPr="00A9324D" w:rsidRDefault="000C7E84" w:rsidP="000C7E84">
      <w:pPr>
        <w:spacing w:line="240" w:lineRule="auto"/>
        <w:jc w:val="both"/>
        <w:rPr>
          <w:rFonts w:ascii="Arial" w:hAnsi="Arial" w:cs="Arial"/>
          <w:sz w:val="24"/>
          <w:szCs w:val="24"/>
        </w:rPr>
      </w:pPr>
      <w:r w:rsidRPr="00A9324D">
        <w:rPr>
          <w:rFonts w:ascii="Arial" w:hAnsi="Arial" w:cs="Arial"/>
          <w:sz w:val="24"/>
          <w:szCs w:val="24"/>
        </w:rPr>
        <w:t>If a child has lifelong or significant difficulties they may undergo a</w:t>
      </w:r>
      <w:r w:rsidR="00FC5D9B">
        <w:rPr>
          <w:rFonts w:ascii="Arial" w:hAnsi="Arial" w:cs="Arial"/>
          <w:sz w:val="24"/>
          <w:szCs w:val="24"/>
        </w:rPr>
        <w:t>n</w:t>
      </w:r>
      <w:r w:rsidRPr="00A9324D">
        <w:rPr>
          <w:rFonts w:ascii="Arial" w:hAnsi="Arial" w:cs="Arial"/>
          <w:sz w:val="24"/>
          <w:szCs w:val="24"/>
        </w:rPr>
        <w:t xml:space="preserve"> </w:t>
      </w:r>
      <w:r w:rsidR="007C7BCE">
        <w:rPr>
          <w:rFonts w:ascii="Arial" w:hAnsi="Arial" w:cs="Arial"/>
          <w:sz w:val="24"/>
          <w:szCs w:val="24"/>
        </w:rPr>
        <w:t>Education and H</w:t>
      </w:r>
      <w:r w:rsidR="007F07C4">
        <w:rPr>
          <w:rFonts w:ascii="Arial" w:hAnsi="Arial" w:cs="Arial"/>
          <w:sz w:val="24"/>
          <w:szCs w:val="24"/>
        </w:rPr>
        <w:t>ealth Care needs a</w:t>
      </w:r>
      <w:r w:rsidR="007C7BCE">
        <w:rPr>
          <w:rFonts w:ascii="Arial" w:hAnsi="Arial" w:cs="Arial"/>
          <w:sz w:val="24"/>
          <w:szCs w:val="24"/>
        </w:rPr>
        <w:t>ssessment</w:t>
      </w:r>
      <w:r w:rsidRPr="00A9324D">
        <w:rPr>
          <w:rFonts w:ascii="Arial" w:hAnsi="Arial" w:cs="Arial"/>
          <w:sz w:val="24"/>
          <w:szCs w:val="24"/>
        </w:rPr>
        <w:t xml:space="preserve">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7FC3382F" w14:textId="77777777" w:rsidR="000C7E84" w:rsidRDefault="000C7E84" w:rsidP="000C7E84">
      <w:pPr>
        <w:spacing w:line="240" w:lineRule="auto"/>
        <w:jc w:val="both"/>
        <w:rPr>
          <w:rFonts w:ascii="Arial" w:hAnsi="Arial" w:cs="Arial"/>
          <w:sz w:val="24"/>
          <w:szCs w:val="24"/>
        </w:rPr>
      </w:pPr>
      <w:r w:rsidRPr="00A9324D">
        <w:rPr>
          <w:rFonts w:ascii="Arial" w:hAnsi="Arial" w:cs="Arial"/>
          <w:sz w:val="24"/>
          <w:szCs w:val="24"/>
        </w:rPr>
        <w:t xml:space="preserve">The decision to make a referral for an Education, Health and Care Plan will </w:t>
      </w:r>
      <w:r w:rsidR="00E52BB0">
        <w:rPr>
          <w:rFonts w:ascii="Arial" w:hAnsi="Arial" w:cs="Arial"/>
          <w:sz w:val="24"/>
          <w:szCs w:val="24"/>
        </w:rPr>
        <w:t xml:space="preserve">usually </w:t>
      </w:r>
      <w:r w:rsidRPr="00A9324D">
        <w:rPr>
          <w:rFonts w:ascii="Arial" w:hAnsi="Arial" w:cs="Arial"/>
          <w:sz w:val="24"/>
          <w:szCs w:val="24"/>
        </w:rPr>
        <w:t>be taken at a progress review</w:t>
      </w:r>
      <w:r w:rsidR="00E52BB0">
        <w:rPr>
          <w:rFonts w:ascii="Arial" w:hAnsi="Arial" w:cs="Arial"/>
          <w:sz w:val="24"/>
          <w:szCs w:val="24"/>
        </w:rPr>
        <w:t>, although can be made at any time</w:t>
      </w:r>
      <w:r w:rsidRPr="00A9324D">
        <w:rPr>
          <w:rFonts w:ascii="Arial" w:hAnsi="Arial" w:cs="Arial"/>
          <w:sz w:val="24"/>
          <w:szCs w:val="24"/>
        </w:rPr>
        <w:t xml:space="preserve">. </w:t>
      </w:r>
    </w:p>
    <w:p w14:paraId="7F4F5257" w14:textId="77777777" w:rsidR="000C7E84" w:rsidRPr="00A9324D" w:rsidRDefault="000C7E84" w:rsidP="000C7E84">
      <w:pPr>
        <w:spacing w:line="240" w:lineRule="auto"/>
        <w:jc w:val="both"/>
        <w:rPr>
          <w:rFonts w:ascii="Arial" w:hAnsi="Arial" w:cs="Arial"/>
          <w:sz w:val="24"/>
          <w:szCs w:val="24"/>
        </w:rPr>
      </w:pPr>
      <w:r w:rsidRPr="00A9324D">
        <w:rPr>
          <w:rFonts w:ascii="Arial" w:hAnsi="Arial" w:cs="Arial"/>
          <w:sz w:val="24"/>
          <w:szCs w:val="24"/>
        </w:rPr>
        <w:t xml:space="preserve">The application for an Education, Health and Care </w:t>
      </w:r>
      <w:r w:rsidR="007F07C4">
        <w:rPr>
          <w:rFonts w:ascii="Arial" w:hAnsi="Arial" w:cs="Arial"/>
          <w:sz w:val="24"/>
          <w:szCs w:val="24"/>
        </w:rPr>
        <w:t>needs assessment</w:t>
      </w:r>
      <w:r w:rsidRPr="00A9324D">
        <w:rPr>
          <w:rFonts w:ascii="Arial" w:hAnsi="Arial" w:cs="Arial"/>
          <w:sz w:val="24"/>
          <w:szCs w:val="24"/>
        </w:rPr>
        <w:t xml:space="preserve"> will combine information from a variety of sources including: </w:t>
      </w:r>
    </w:p>
    <w:p w14:paraId="2116C9C5" w14:textId="77777777" w:rsidR="000C7E84" w:rsidRPr="00B67F36" w:rsidRDefault="000C7E84"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 xml:space="preserve">Parents </w:t>
      </w:r>
    </w:p>
    <w:p w14:paraId="02474F48" w14:textId="77777777" w:rsidR="000C7E84" w:rsidRPr="00B67F36" w:rsidRDefault="000C7E84"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 xml:space="preserve">Teachers </w:t>
      </w:r>
    </w:p>
    <w:p w14:paraId="04B91FED" w14:textId="77777777" w:rsidR="000C7E84" w:rsidRPr="00B67F36" w:rsidRDefault="00424E3A"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SEN</w:t>
      </w:r>
      <w:r w:rsidR="000C7E84" w:rsidRPr="00B67F36">
        <w:rPr>
          <w:rFonts w:ascii="Arial" w:hAnsi="Arial" w:cs="Arial"/>
          <w:sz w:val="24"/>
          <w:szCs w:val="24"/>
        </w:rPr>
        <w:t xml:space="preserve">CO </w:t>
      </w:r>
    </w:p>
    <w:p w14:paraId="4D0A855D" w14:textId="77777777" w:rsidR="000C7E84" w:rsidRPr="00B67F36" w:rsidRDefault="000C7E84"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 xml:space="preserve">Social Care </w:t>
      </w:r>
    </w:p>
    <w:p w14:paraId="27AB2F72" w14:textId="77777777" w:rsidR="00B67F36" w:rsidRPr="00B67F36" w:rsidRDefault="00B67F36"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Health professionals</w:t>
      </w:r>
    </w:p>
    <w:p w14:paraId="6D47FDD4" w14:textId="77777777" w:rsidR="00B67F36" w:rsidRPr="00B67F36" w:rsidRDefault="00B67F36" w:rsidP="00B67F36">
      <w:pPr>
        <w:pStyle w:val="ListParagraph"/>
        <w:numPr>
          <w:ilvl w:val="0"/>
          <w:numId w:val="28"/>
        </w:numPr>
        <w:spacing w:line="240" w:lineRule="auto"/>
        <w:jc w:val="both"/>
        <w:rPr>
          <w:rFonts w:ascii="Arial" w:hAnsi="Arial" w:cs="Arial"/>
          <w:sz w:val="24"/>
          <w:szCs w:val="24"/>
        </w:rPr>
      </w:pPr>
      <w:r w:rsidRPr="00B67F36">
        <w:rPr>
          <w:rFonts w:ascii="Arial" w:hAnsi="Arial" w:cs="Arial"/>
          <w:sz w:val="24"/>
          <w:szCs w:val="24"/>
        </w:rPr>
        <w:t>Any other agencies / professionals involved with the child, as appropriate</w:t>
      </w:r>
    </w:p>
    <w:p w14:paraId="7DE1B0E9" w14:textId="77777777" w:rsidR="000C7E84" w:rsidRPr="00A9324D" w:rsidRDefault="000C7E84" w:rsidP="000C7E84">
      <w:pPr>
        <w:spacing w:line="240" w:lineRule="auto"/>
        <w:rPr>
          <w:rFonts w:ascii="Arial" w:hAnsi="Arial" w:cs="Arial"/>
          <w:sz w:val="24"/>
          <w:szCs w:val="24"/>
        </w:rPr>
      </w:pPr>
      <w:r w:rsidRPr="00A9324D">
        <w:rPr>
          <w:rFonts w:ascii="Arial" w:hAnsi="Arial" w:cs="Arial"/>
          <w:sz w:val="24"/>
          <w:szCs w:val="24"/>
        </w:rPr>
        <w:t xml:space="preserve">Information will be gathered relating to the current provision provided, action points that have been taken, and the preliminary outcomes of targets set. A decision will be made by a group of people from education, health and social care about whether or not the child is eligible for an EHC Plan. Parents have the right to appeal against a decision not to initiate </w:t>
      </w:r>
      <w:r w:rsidR="007F07C4">
        <w:rPr>
          <w:rFonts w:ascii="Arial" w:hAnsi="Arial" w:cs="Arial"/>
          <w:sz w:val="24"/>
          <w:szCs w:val="24"/>
        </w:rPr>
        <w:t xml:space="preserve">an Education and Health Care needs </w:t>
      </w:r>
      <w:r w:rsidRPr="00A9324D">
        <w:rPr>
          <w:rFonts w:ascii="Arial" w:hAnsi="Arial" w:cs="Arial"/>
          <w:sz w:val="24"/>
          <w:szCs w:val="24"/>
        </w:rPr>
        <w:t xml:space="preserve">assessment leading to an EHC Plan. </w:t>
      </w:r>
    </w:p>
    <w:p w14:paraId="564CE76F" w14:textId="77777777" w:rsidR="0044025F" w:rsidRPr="00A9324D" w:rsidRDefault="000C7E84" w:rsidP="000C7E84">
      <w:pPr>
        <w:spacing w:after="0" w:line="240" w:lineRule="auto"/>
        <w:rPr>
          <w:rFonts w:ascii="Arial" w:eastAsia="Times New Roman" w:hAnsi="Arial" w:cs="Arial"/>
          <w:sz w:val="24"/>
          <w:szCs w:val="26"/>
          <w:lang w:eastAsia="en-GB"/>
        </w:rPr>
      </w:pPr>
      <w:r w:rsidRPr="00A9324D">
        <w:rPr>
          <w:rFonts w:ascii="Arial" w:hAnsi="Arial" w:cs="Arial"/>
          <w:sz w:val="24"/>
          <w:szCs w:val="24"/>
        </w:rPr>
        <w:t xml:space="preserve">Further information about EHC Plans can found via the </w:t>
      </w:r>
      <w:r w:rsidR="00424E3A">
        <w:rPr>
          <w:rFonts w:ascii="Arial" w:hAnsi="Arial" w:cs="Arial"/>
          <w:sz w:val="24"/>
          <w:szCs w:val="24"/>
        </w:rPr>
        <w:t>SEND</w:t>
      </w:r>
      <w:r w:rsidRPr="00A9324D">
        <w:rPr>
          <w:rFonts w:ascii="Arial" w:hAnsi="Arial" w:cs="Arial"/>
          <w:sz w:val="24"/>
          <w:szCs w:val="24"/>
        </w:rPr>
        <w:t xml:space="preserve"> Local Offer</w:t>
      </w:r>
      <w:r w:rsidR="00A9324D" w:rsidRPr="00A9324D">
        <w:rPr>
          <w:rFonts w:ascii="Arial" w:hAnsi="Arial" w:cs="Arial"/>
          <w:sz w:val="24"/>
          <w:szCs w:val="24"/>
        </w:rPr>
        <w:t>.</w:t>
      </w:r>
    </w:p>
    <w:p w14:paraId="5F5772DA" w14:textId="77777777" w:rsidR="0044025F" w:rsidRDefault="0044025F" w:rsidP="0044025F">
      <w:pPr>
        <w:spacing w:after="0" w:line="240" w:lineRule="auto"/>
        <w:rPr>
          <w:rFonts w:ascii="Arial" w:eastAsia="Times New Roman" w:hAnsi="Arial" w:cs="Arial"/>
          <w:sz w:val="24"/>
          <w:szCs w:val="26"/>
          <w:lang w:eastAsia="en-GB"/>
        </w:rPr>
      </w:pPr>
    </w:p>
    <w:p w14:paraId="38DDF3C1" w14:textId="77777777" w:rsidR="0044025F" w:rsidRDefault="0044025F" w:rsidP="0044025F">
      <w:pPr>
        <w:spacing w:after="0" w:line="240" w:lineRule="auto"/>
        <w:rPr>
          <w:rFonts w:ascii="Arial" w:eastAsia="Times New Roman" w:hAnsi="Arial" w:cs="Arial"/>
          <w:sz w:val="24"/>
          <w:szCs w:val="26"/>
          <w:lang w:eastAsia="en-GB"/>
        </w:rPr>
      </w:pPr>
    </w:p>
    <w:p w14:paraId="35DD15CB" w14:textId="77777777" w:rsidR="001A463E" w:rsidRPr="001A463E" w:rsidRDefault="001A463E" w:rsidP="001A463E">
      <w:pPr>
        <w:autoSpaceDE w:val="0"/>
        <w:autoSpaceDN w:val="0"/>
        <w:adjustRightInd w:val="0"/>
        <w:spacing w:after="0" w:line="240" w:lineRule="auto"/>
        <w:rPr>
          <w:rFonts w:ascii="Arial-BoldMT" w:hAnsi="Arial-BoldMT" w:cs="Arial-BoldMT"/>
          <w:b/>
          <w:bCs/>
          <w:sz w:val="25"/>
          <w:szCs w:val="23"/>
        </w:rPr>
      </w:pPr>
      <w:r w:rsidRPr="001A463E">
        <w:rPr>
          <w:rFonts w:ascii="Arial-BoldMT" w:hAnsi="Arial-BoldMT" w:cs="Arial-BoldMT"/>
          <w:b/>
          <w:bCs/>
          <w:sz w:val="25"/>
          <w:szCs w:val="23"/>
        </w:rPr>
        <w:t xml:space="preserve">Criteria for Exiting the </w:t>
      </w:r>
      <w:r w:rsidR="00424E3A">
        <w:rPr>
          <w:rFonts w:ascii="Arial-BoldMT" w:hAnsi="Arial-BoldMT" w:cs="Arial-BoldMT"/>
          <w:b/>
          <w:bCs/>
          <w:sz w:val="25"/>
          <w:szCs w:val="23"/>
        </w:rPr>
        <w:t>SEND</w:t>
      </w:r>
      <w:r w:rsidRPr="001A463E">
        <w:rPr>
          <w:rFonts w:ascii="Arial-BoldMT" w:hAnsi="Arial-BoldMT" w:cs="Arial-BoldMT"/>
          <w:b/>
          <w:bCs/>
          <w:sz w:val="25"/>
          <w:szCs w:val="23"/>
        </w:rPr>
        <w:t xml:space="preserve"> </w:t>
      </w:r>
      <w:r w:rsidR="0069586C">
        <w:rPr>
          <w:rFonts w:ascii="Arial-BoldMT" w:hAnsi="Arial-BoldMT" w:cs="Arial-BoldMT"/>
          <w:b/>
          <w:bCs/>
          <w:sz w:val="25"/>
          <w:szCs w:val="23"/>
        </w:rPr>
        <w:t>List</w:t>
      </w:r>
    </w:p>
    <w:p w14:paraId="7D99EF0C" w14:textId="77777777" w:rsidR="001A463E" w:rsidRPr="001A463E" w:rsidRDefault="001A463E" w:rsidP="001A463E">
      <w:pPr>
        <w:autoSpaceDE w:val="0"/>
        <w:autoSpaceDN w:val="0"/>
        <w:adjustRightInd w:val="0"/>
        <w:spacing w:after="0" w:line="240" w:lineRule="auto"/>
        <w:rPr>
          <w:rFonts w:ascii="Arial-BoldMT" w:hAnsi="Arial-BoldMT" w:cs="Arial-BoldMT"/>
          <w:b/>
          <w:bCs/>
          <w:sz w:val="25"/>
          <w:szCs w:val="23"/>
        </w:rPr>
      </w:pPr>
    </w:p>
    <w:p w14:paraId="1574AB8E" w14:textId="52154125" w:rsidR="0044025F" w:rsidRDefault="001A463E" w:rsidP="001A463E">
      <w:pPr>
        <w:autoSpaceDE w:val="0"/>
        <w:autoSpaceDN w:val="0"/>
        <w:adjustRightInd w:val="0"/>
        <w:spacing w:after="0" w:line="240" w:lineRule="auto"/>
        <w:rPr>
          <w:rFonts w:ascii="Arial" w:hAnsi="Arial" w:cs="Arial"/>
          <w:sz w:val="24"/>
          <w:szCs w:val="23"/>
        </w:rPr>
      </w:pPr>
      <w:r w:rsidRPr="001A463E">
        <w:rPr>
          <w:rFonts w:ascii="Arial" w:hAnsi="Arial" w:cs="Arial"/>
          <w:sz w:val="24"/>
          <w:szCs w:val="23"/>
        </w:rPr>
        <w:t xml:space="preserve">If it is felt that </w:t>
      </w:r>
      <w:r>
        <w:rPr>
          <w:rFonts w:ascii="Arial" w:hAnsi="Arial" w:cs="Arial"/>
          <w:sz w:val="24"/>
          <w:szCs w:val="23"/>
        </w:rPr>
        <w:t>a pupil is</w:t>
      </w:r>
      <w:r w:rsidRPr="001A463E">
        <w:rPr>
          <w:rFonts w:ascii="Arial" w:hAnsi="Arial" w:cs="Arial"/>
          <w:sz w:val="24"/>
          <w:szCs w:val="23"/>
        </w:rPr>
        <w:t xml:space="preserve"> making progress</w:t>
      </w:r>
      <w:r w:rsidR="00333A0A">
        <w:rPr>
          <w:rFonts w:ascii="Arial" w:hAnsi="Arial" w:cs="Arial"/>
          <w:sz w:val="24"/>
          <w:szCs w:val="23"/>
        </w:rPr>
        <w:t>,</w:t>
      </w:r>
      <w:r w:rsidRPr="001A463E">
        <w:rPr>
          <w:rFonts w:ascii="Arial" w:hAnsi="Arial" w:cs="Arial"/>
          <w:sz w:val="24"/>
          <w:szCs w:val="23"/>
        </w:rPr>
        <w:t xml:space="preserve"> which is </w:t>
      </w:r>
      <w:r w:rsidR="00333A0A">
        <w:rPr>
          <w:rFonts w:ascii="Arial" w:hAnsi="Arial" w:cs="Arial"/>
          <w:sz w:val="24"/>
          <w:szCs w:val="23"/>
        </w:rPr>
        <w:t xml:space="preserve">viewed as being </w:t>
      </w:r>
      <w:r w:rsidRPr="001A463E">
        <w:rPr>
          <w:rFonts w:ascii="Arial" w:hAnsi="Arial" w:cs="Arial"/>
          <w:sz w:val="24"/>
          <w:szCs w:val="23"/>
        </w:rPr>
        <w:t>sustainable</w:t>
      </w:r>
      <w:r w:rsidR="00333A0A">
        <w:rPr>
          <w:rFonts w:ascii="Arial" w:hAnsi="Arial" w:cs="Arial"/>
          <w:sz w:val="24"/>
          <w:szCs w:val="23"/>
        </w:rPr>
        <w:t>,</w:t>
      </w:r>
      <w:r w:rsidRPr="001A463E">
        <w:rPr>
          <w:rFonts w:ascii="Arial" w:hAnsi="Arial" w:cs="Arial"/>
          <w:sz w:val="24"/>
          <w:szCs w:val="23"/>
        </w:rPr>
        <w:t xml:space="preserve"> then they may be</w:t>
      </w:r>
      <w:r>
        <w:rPr>
          <w:rFonts w:ascii="Arial" w:hAnsi="Arial" w:cs="Arial"/>
          <w:sz w:val="24"/>
          <w:szCs w:val="23"/>
        </w:rPr>
        <w:t xml:space="preserve"> </w:t>
      </w:r>
      <w:r w:rsidRPr="001A463E">
        <w:rPr>
          <w:rFonts w:ascii="Arial" w:hAnsi="Arial" w:cs="Arial"/>
          <w:sz w:val="24"/>
          <w:szCs w:val="23"/>
        </w:rPr>
        <w:t xml:space="preserve">taken off of the </w:t>
      </w:r>
      <w:r w:rsidR="00424E3A">
        <w:rPr>
          <w:rFonts w:ascii="Arial" w:hAnsi="Arial" w:cs="Arial"/>
          <w:sz w:val="24"/>
          <w:szCs w:val="23"/>
        </w:rPr>
        <w:t>SEND</w:t>
      </w:r>
      <w:r w:rsidRPr="001A463E">
        <w:rPr>
          <w:rFonts w:ascii="Arial" w:hAnsi="Arial" w:cs="Arial"/>
          <w:sz w:val="24"/>
          <w:szCs w:val="23"/>
        </w:rPr>
        <w:t xml:space="preserve"> </w:t>
      </w:r>
      <w:r w:rsidR="0069586C">
        <w:rPr>
          <w:rFonts w:ascii="Arial" w:hAnsi="Arial" w:cs="Arial"/>
          <w:sz w:val="24"/>
          <w:szCs w:val="23"/>
        </w:rPr>
        <w:t>list</w:t>
      </w:r>
      <w:r w:rsidRPr="001A463E">
        <w:rPr>
          <w:rFonts w:ascii="Arial" w:hAnsi="Arial" w:cs="Arial"/>
          <w:sz w:val="24"/>
          <w:szCs w:val="23"/>
        </w:rPr>
        <w:t xml:space="preserve">. </w:t>
      </w:r>
      <w:r w:rsidR="00C466D6">
        <w:rPr>
          <w:rFonts w:ascii="Arial" w:hAnsi="Arial" w:cs="Arial"/>
          <w:sz w:val="24"/>
          <w:szCs w:val="23"/>
        </w:rPr>
        <w:t>If a pupil is taken off caseload of the Speech and Language Therapy Service then they might also be taken off the SEND list. In these instances</w:t>
      </w:r>
      <w:r w:rsidRPr="001A463E">
        <w:rPr>
          <w:rFonts w:ascii="Arial" w:hAnsi="Arial" w:cs="Arial"/>
          <w:sz w:val="24"/>
          <w:szCs w:val="23"/>
        </w:rPr>
        <w:t xml:space="preserve"> the views of the teacher,</w:t>
      </w:r>
      <w:r>
        <w:rPr>
          <w:rFonts w:ascii="Arial" w:hAnsi="Arial" w:cs="Arial"/>
          <w:sz w:val="24"/>
          <w:szCs w:val="23"/>
        </w:rPr>
        <w:t xml:space="preserve"> </w:t>
      </w:r>
      <w:r w:rsidR="00424E3A">
        <w:rPr>
          <w:rFonts w:ascii="Arial" w:hAnsi="Arial" w:cs="Arial"/>
          <w:sz w:val="24"/>
          <w:szCs w:val="23"/>
        </w:rPr>
        <w:t>SEN</w:t>
      </w:r>
      <w:r w:rsidRPr="001A463E">
        <w:rPr>
          <w:rFonts w:ascii="Arial" w:hAnsi="Arial" w:cs="Arial"/>
          <w:sz w:val="24"/>
          <w:szCs w:val="23"/>
        </w:rPr>
        <w:t>C</w:t>
      </w:r>
      <w:r>
        <w:rPr>
          <w:rFonts w:ascii="Arial" w:hAnsi="Arial" w:cs="Arial"/>
          <w:sz w:val="24"/>
          <w:szCs w:val="23"/>
        </w:rPr>
        <w:t>O</w:t>
      </w:r>
      <w:r w:rsidRPr="001A463E">
        <w:rPr>
          <w:rFonts w:ascii="Arial" w:hAnsi="Arial" w:cs="Arial"/>
          <w:sz w:val="24"/>
          <w:szCs w:val="23"/>
        </w:rPr>
        <w:t xml:space="preserve">, pupil and parents </w:t>
      </w:r>
      <w:r w:rsidR="0033585F">
        <w:rPr>
          <w:rFonts w:ascii="Arial" w:hAnsi="Arial" w:cs="Arial"/>
          <w:sz w:val="24"/>
          <w:szCs w:val="23"/>
        </w:rPr>
        <w:t>will</w:t>
      </w:r>
      <w:r w:rsidRPr="001A463E">
        <w:rPr>
          <w:rFonts w:ascii="Arial" w:hAnsi="Arial" w:cs="Arial"/>
          <w:sz w:val="24"/>
          <w:szCs w:val="23"/>
        </w:rPr>
        <w:t xml:space="preserve"> be taken into account, as well as that of any other</w:t>
      </w:r>
      <w:r>
        <w:rPr>
          <w:rFonts w:ascii="Arial" w:hAnsi="Arial" w:cs="Arial"/>
          <w:sz w:val="24"/>
          <w:szCs w:val="23"/>
        </w:rPr>
        <w:t xml:space="preserve"> </w:t>
      </w:r>
      <w:r w:rsidRPr="001A463E">
        <w:rPr>
          <w:rFonts w:ascii="Arial" w:hAnsi="Arial" w:cs="Arial"/>
          <w:sz w:val="24"/>
          <w:szCs w:val="23"/>
        </w:rPr>
        <w:t xml:space="preserve">professionals involved with the child. </w:t>
      </w:r>
      <w:r w:rsidR="006F2DDA">
        <w:rPr>
          <w:rFonts w:ascii="Arial" w:hAnsi="Arial" w:cs="Arial"/>
          <w:sz w:val="24"/>
          <w:szCs w:val="23"/>
        </w:rPr>
        <w:t>In instances where it is</w:t>
      </w:r>
      <w:r w:rsidR="006F2DDA" w:rsidRPr="001A463E">
        <w:rPr>
          <w:rFonts w:ascii="Arial" w:hAnsi="Arial" w:cs="Arial"/>
          <w:sz w:val="24"/>
          <w:szCs w:val="23"/>
        </w:rPr>
        <w:t xml:space="preserve"> agreed by all </w:t>
      </w:r>
      <w:r w:rsidR="006F2DDA">
        <w:rPr>
          <w:rFonts w:ascii="Arial" w:hAnsi="Arial" w:cs="Arial"/>
          <w:sz w:val="24"/>
          <w:szCs w:val="23"/>
        </w:rPr>
        <w:t xml:space="preserve">parties </w:t>
      </w:r>
      <w:r w:rsidR="006F2DDA" w:rsidRPr="001A463E">
        <w:rPr>
          <w:rFonts w:ascii="Arial" w:hAnsi="Arial" w:cs="Arial"/>
          <w:sz w:val="24"/>
          <w:szCs w:val="23"/>
        </w:rPr>
        <w:t xml:space="preserve">to take </w:t>
      </w:r>
      <w:r w:rsidR="006F2DDA">
        <w:rPr>
          <w:rFonts w:ascii="Arial" w:hAnsi="Arial" w:cs="Arial"/>
          <w:sz w:val="24"/>
          <w:szCs w:val="23"/>
        </w:rPr>
        <w:t>a</w:t>
      </w:r>
      <w:r w:rsidR="006F2DDA" w:rsidRPr="001A463E">
        <w:rPr>
          <w:rFonts w:ascii="Arial" w:hAnsi="Arial" w:cs="Arial"/>
          <w:sz w:val="24"/>
          <w:szCs w:val="23"/>
        </w:rPr>
        <w:t xml:space="preserve"> pupil off the</w:t>
      </w:r>
      <w:r w:rsidR="006F2DDA">
        <w:rPr>
          <w:rFonts w:ascii="Arial" w:hAnsi="Arial" w:cs="Arial"/>
          <w:sz w:val="24"/>
          <w:szCs w:val="23"/>
        </w:rPr>
        <w:t xml:space="preserve"> SEND</w:t>
      </w:r>
      <w:r w:rsidR="006F2DDA" w:rsidRPr="001A463E">
        <w:rPr>
          <w:rFonts w:ascii="Arial" w:hAnsi="Arial" w:cs="Arial"/>
          <w:sz w:val="24"/>
          <w:szCs w:val="23"/>
        </w:rPr>
        <w:t xml:space="preserve"> </w:t>
      </w:r>
      <w:r w:rsidR="0069586C">
        <w:rPr>
          <w:rFonts w:ascii="Arial" w:hAnsi="Arial" w:cs="Arial"/>
          <w:sz w:val="24"/>
          <w:szCs w:val="23"/>
        </w:rPr>
        <w:t>list</w:t>
      </w:r>
      <w:r w:rsidR="006F2DDA">
        <w:rPr>
          <w:rFonts w:ascii="Arial" w:hAnsi="Arial" w:cs="Arial"/>
          <w:sz w:val="24"/>
          <w:szCs w:val="23"/>
        </w:rPr>
        <w:t>,</w:t>
      </w:r>
      <w:r w:rsidR="006F2DDA" w:rsidRPr="001A463E">
        <w:rPr>
          <w:rFonts w:ascii="Arial" w:hAnsi="Arial" w:cs="Arial"/>
          <w:sz w:val="24"/>
          <w:szCs w:val="23"/>
        </w:rPr>
        <w:t xml:space="preserve"> all records will be kept until the pupil leaves the school (and</w:t>
      </w:r>
      <w:r w:rsidR="006F2DDA">
        <w:rPr>
          <w:rFonts w:ascii="Arial" w:hAnsi="Arial" w:cs="Arial"/>
          <w:sz w:val="24"/>
          <w:szCs w:val="23"/>
        </w:rPr>
        <w:t xml:space="preserve"> </w:t>
      </w:r>
      <w:r w:rsidR="006F2DDA" w:rsidRPr="001A463E">
        <w:rPr>
          <w:rFonts w:ascii="Arial" w:hAnsi="Arial" w:cs="Arial"/>
          <w:sz w:val="24"/>
          <w:szCs w:val="23"/>
        </w:rPr>
        <w:t xml:space="preserve">passed on to the next setting). </w:t>
      </w:r>
      <w:r w:rsidRPr="001A463E">
        <w:rPr>
          <w:rFonts w:ascii="Arial" w:hAnsi="Arial" w:cs="Arial"/>
          <w:sz w:val="24"/>
          <w:szCs w:val="23"/>
        </w:rPr>
        <w:t>The pupil will continue to be monitored through</w:t>
      </w:r>
      <w:r>
        <w:rPr>
          <w:rFonts w:ascii="Arial" w:hAnsi="Arial" w:cs="Arial"/>
          <w:sz w:val="24"/>
          <w:szCs w:val="23"/>
        </w:rPr>
        <w:t xml:space="preserve"> </w:t>
      </w:r>
      <w:r w:rsidRPr="001A463E">
        <w:rPr>
          <w:rFonts w:ascii="Arial" w:hAnsi="Arial" w:cs="Arial"/>
          <w:sz w:val="24"/>
          <w:szCs w:val="23"/>
        </w:rPr>
        <w:t>the schools monitoring procedures, such as pupil progress meetings</w:t>
      </w:r>
      <w:r w:rsidR="00333A0A">
        <w:rPr>
          <w:rFonts w:ascii="Arial" w:hAnsi="Arial" w:cs="Arial"/>
          <w:sz w:val="24"/>
          <w:szCs w:val="23"/>
        </w:rPr>
        <w:t>, and also by the SENCO on a termly basis</w:t>
      </w:r>
      <w:r w:rsidRPr="001A463E">
        <w:rPr>
          <w:rFonts w:ascii="Arial" w:hAnsi="Arial" w:cs="Arial"/>
          <w:sz w:val="24"/>
          <w:szCs w:val="23"/>
        </w:rPr>
        <w:t>. If it is felt that</w:t>
      </w:r>
      <w:r>
        <w:rPr>
          <w:rFonts w:ascii="Arial" w:hAnsi="Arial" w:cs="Arial"/>
          <w:sz w:val="24"/>
          <w:szCs w:val="23"/>
        </w:rPr>
        <w:t xml:space="preserve"> </w:t>
      </w:r>
      <w:r w:rsidRPr="001A463E">
        <w:rPr>
          <w:rFonts w:ascii="Arial" w:hAnsi="Arial" w:cs="Arial"/>
          <w:sz w:val="24"/>
          <w:szCs w:val="23"/>
        </w:rPr>
        <w:t>the pupil requires additional assistance then the procedures set out in this policy will</w:t>
      </w:r>
      <w:r>
        <w:rPr>
          <w:rFonts w:ascii="Arial" w:hAnsi="Arial" w:cs="Arial"/>
          <w:sz w:val="24"/>
          <w:szCs w:val="23"/>
        </w:rPr>
        <w:t xml:space="preserve"> </w:t>
      </w:r>
      <w:r w:rsidRPr="001A463E">
        <w:rPr>
          <w:rFonts w:ascii="Arial" w:hAnsi="Arial" w:cs="Arial"/>
          <w:sz w:val="24"/>
          <w:szCs w:val="23"/>
        </w:rPr>
        <w:t>be followed.</w:t>
      </w:r>
    </w:p>
    <w:p w14:paraId="37E6145E" w14:textId="77777777" w:rsidR="000C115C" w:rsidRDefault="000C115C" w:rsidP="001A463E">
      <w:pPr>
        <w:autoSpaceDE w:val="0"/>
        <w:autoSpaceDN w:val="0"/>
        <w:adjustRightInd w:val="0"/>
        <w:spacing w:after="0" w:line="240" w:lineRule="auto"/>
        <w:rPr>
          <w:rFonts w:ascii="Arial" w:hAnsi="Arial" w:cs="Arial"/>
          <w:sz w:val="24"/>
          <w:szCs w:val="23"/>
        </w:rPr>
      </w:pPr>
    </w:p>
    <w:p w14:paraId="10A83351" w14:textId="77777777" w:rsidR="000C115C" w:rsidRPr="001A463E" w:rsidRDefault="000C115C" w:rsidP="001A463E">
      <w:pPr>
        <w:autoSpaceDE w:val="0"/>
        <w:autoSpaceDN w:val="0"/>
        <w:adjustRightInd w:val="0"/>
        <w:spacing w:after="0" w:line="240" w:lineRule="auto"/>
        <w:rPr>
          <w:rFonts w:ascii="Arial" w:eastAsia="Times New Roman" w:hAnsi="Arial" w:cs="Arial"/>
          <w:sz w:val="28"/>
          <w:szCs w:val="26"/>
          <w:lang w:eastAsia="en-GB"/>
        </w:rPr>
      </w:pPr>
    </w:p>
    <w:p w14:paraId="1FC563C0" w14:textId="77777777" w:rsidR="0044025F" w:rsidRDefault="0033585F" w:rsidP="0044025F">
      <w:pPr>
        <w:spacing w:after="0" w:line="240" w:lineRule="auto"/>
        <w:rPr>
          <w:rFonts w:ascii="Arial" w:eastAsia="Times New Roman" w:hAnsi="Arial" w:cs="Arial"/>
          <w:b/>
          <w:sz w:val="24"/>
          <w:szCs w:val="26"/>
          <w:lang w:eastAsia="en-GB"/>
        </w:rPr>
      </w:pPr>
      <w:r w:rsidRPr="0033585F">
        <w:rPr>
          <w:rFonts w:ascii="Arial" w:eastAsia="Times New Roman" w:hAnsi="Arial" w:cs="Arial"/>
          <w:b/>
          <w:sz w:val="24"/>
          <w:szCs w:val="26"/>
          <w:lang w:eastAsia="en-GB"/>
        </w:rPr>
        <w:t>Supporting Pupils and Families</w:t>
      </w:r>
    </w:p>
    <w:p w14:paraId="72906E80" w14:textId="77777777" w:rsidR="00522B4E" w:rsidRPr="0033585F" w:rsidRDefault="00522B4E" w:rsidP="0044025F">
      <w:pPr>
        <w:spacing w:after="0" w:line="240" w:lineRule="auto"/>
        <w:rPr>
          <w:rFonts w:ascii="Arial" w:eastAsia="Times New Roman" w:hAnsi="Arial" w:cs="Arial"/>
          <w:b/>
          <w:sz w:val="24"/>
          <w:szCs w:val="26"/>
          <w:lang w:eastAsia="en-GB"/>
        </w:rPr>
      </w:pPr>
    </w:p>
    <w:p w14:paraId="29EC15B8" w14:textId="77777777" w:rsidR="0044025F" w:rsidRDefault="00522B4E" w:rsidP="0044025F">
      <w:pPr>
        <w:spacing w:after="0" w:line="240" w:lineRule="auto"/>
        <w:rPr>
          <w:rFonts w:ascii="Arial" w:eastAsia="Times New Roman" w:hAnsi="Arial" w:cs="Arial"/>
          <w:b/>
          <w:sz w:val="24"/>
          <w:szCs w:val="26"/>
          <w:lang w:eastAsia="en-GB"/>
        </w:rPr>
      </w:pPr>
      <w:r w:rsidRPr="00522B4E">
        <w:rPr>
          <w:rFonts w:ascii="Arial" w:eastAsia="Times New Roman" w:hAnsi="Arial" w:cs="Arial"/>
          <w:b/>
          <w:sz w:val="24"/>
          <w:szCs w:val="26"/>
          <w:lang w:eastAsia="en-GB"/>
        </w:rPr>
        <w:t>Access Arrangements</w:t>
      </w:r>
    </w:p>
    <w:p w14:paraId="6109F900" w14:textId="77777777" w:rsidR="00522B4E" w:rsidRDefault="00522B4E" w:rsidP="00522B4E">
      <w:pPr>
        <w:autoSpaceDE w:val="0"/>
        <w:autoSpaceDN w:val="0"/>
        <w:adjustRightInd w:val="0"/>
        <w:spacing w:after="0" w:line="240" w:lineRule="auto"/>
        <w:rPr>
          <w:rFonts w:ascii="Arial" w:hAnsi="Arial" w:cs="Arial"/>
          <w:color w:val="000000"/>
          <w:sz w:val="24"/>
          <w:szCs w:val="23"/>
        </w:rPr>
      </w:pPr>
      <w:r w:rsidRPr="00522B4E">
        <w:rPr>
          <w:rFonts w:ascii="Arial" w:hAnsi="Arial" w:cs="Arial"/>
          <w:color w:val="000000"/>
          <w:sz w:val="24"/>
          <w:szCs w:val="23"/>
        </w:rPr>
        <w:t xml:space="preserve">Class teachers, in partnership with the </w:t>
      </w:r>
      <w:r w:rsidR="00424E3A">
        <w:rPr>
          <w:rFonts w:ascii="Arial" w:hAnsi="Arial" w:cs="Arial"/>
          <w:color w:val="000000"/>
          <w:sz w:val="24"/>
          <w:szCs w:val="23"/>
        </w:rPr>
        <w:t>SEN</w:t>
      </w:r>
      <w:r w:rsidRPr="00522B4E">
        <w:rPr>
          <w:rFonts w:ascii="Arial" w:hAnsi="Arial" w:cs="Arial"/>
          <w:color w:val="000000"/>
          <w:sz w:val="24"/>
          <w:szCs w:val="23"/>
        </w:rPr>
        <w:t>C</w:t>
      </w:r>
      <w:r>
        <w:rPr>
          <w:rFonts w:ascii="Arial" w:hAnsi="Arial" w:cs="Arial"/>
          <w:color w:val="000000"/>
          <w:sz w:val="24"/>
          <w:szCs w:val="23"/>
        </w:rPr>
        <w:t>O</w:t>
      </w:r>
      <w:r w:rsidRPr="00522B4E">
        <w:rPr>
          <w:rFonts w:ascii="Arial" w:hAnsi="Arial" w:cs="Arial"/>
          <w:color w:val="000000"/>
          <w:sz w:val="24"/>
          <w:szCs w:val="23"/>
        </w:rPr>
        <w:t xml:space="preserve">, are responsible for ensuring that pupils are able to access assessments carried out within their class. If a child’s </w:t>
      </w:r>
      <w:r w:rsidRPr="00522B4E">
        <w:rPr>
          <w:rFonts w:ascii="Arial" w:hAnsi="Arial" w:cs="Arial"/>
          <w:color w:val="000000"/>
          <w:sz w:val="24"/>
          <w:szCs w:val="23"/>
        </w:rPr>
        <w:lastRenderedPageBreak/>
        <w:t xml:space="preserve">needs mean that they are unable to access standardised tests then the </w:t>
      </w:r>
      <w:r w:rsidR="00424E3A">
        <w:rPr>
          <w:rFonts w:ascii="Arial" w:hAnsi="Arial" w:cs="Arial"/>
          <w:color w:val="000000"/>
          <w:sz w:val="24"/>
          <w:szCs w:val="23"/>
        </w:rPr>
        <w:t>SEN</w:t>
      </w:r>
      <w:r w:rsidRPr="00522B4E">
        <w:rPr>
          <w:rFonts w:ascii="Arial" w:hAnsi="Arial" w:cs="Arial"/>
          <w:color w:val="000000"/>
          <w:sz w:val="24"/>
          <w:szCs w:val="23"/>
        </w:rPr>
        <w:t>CO/SLT will liaise with the class teacher to assess pupils’ eligibility for access arrangements.</w:t>
      </w:r>
    </w:p>
    <w:p w14:paraId="56A267F0" w14:textId="77777777" w:rsidR="00522B4E" w:rsidRDefault="00522B4E" w:rsidP="00522B4E">
      <w:pPr>
        <w:autoSpaceDE w:val="0"/>
        <w:autoSpaceDN w:val="0"/>
        <w:adjustRightInd w:val="0"/>
        <w:spacing w:after="0" w:line="240" w:lineRule="auto"/>
        <w:rPr>
          <w:rFonts w:ascii="Arial" w:hAnsi="Arial" w:cs="Arial"/>
          <w:color w:val="000000"/>
          <w:sz w:val="24"/>
          <w:szCs w:val="23"/>
        </w:rPr>
      </w:pPr>
    </w:p>
    <w:p w14:paraId="2F7A5474" w14:textId="195A0E59" w:rsidR="00A33361" w:rsidRDefault="00A33361" w:rsidP="00522B4E">
      <w:pPr>
        <w:autoSpaceDE w:val="0"/>
        <w:autoSpaceDN w:val="0"/>
        <w:adjustRightInd w:val="0"/>
        <w:spacing w:after="0" w:line="240" w:lineRule="auto"/>
        <w:rPr>
          <w:rFonts w:ascii="Arial" w:hAnsi="Arial" w:cs="Arial"/>
          <w:color w:val="000000"/>
          <w:sz w:val="24"/>
          <w:szCs w:val="23"/>
        </w:rPr>
      </w:pPr>
    </w:p>
    <w:p w14:paraId="2EE53D08" w14:textId="77777777" w:rsidR="00940958" w:rsidRDefault="00940958" w:rsidP="00522B4E">
      <w:pPr>
        <w:autoSpaceDE w:val="0"/>
        <w:autoSpaceDN w:val="0"/>
        <w:adjustRightInd w:val="0"/>
        <w:spacing w:after="0" w:line="240" w:lineRule="auto"/>
        <w:rPr>
          <w:rFonts w:ascii="Arial" w:hAnsi="Arial" w:cs="Arial"/>
          <w:color w:val="000000"/>
          <w:sz w:val="24"/>
          <w:szCs w:val="23"/>
        </w:rPr>
      </w:pPr>
    </w:p>
    <w:p w14:paraId="0306C00F" w14:textId="77777777" w:rsidR="00522B4E" w:rsidRPr="00522B4E" w:rsidRDefault="00522B4E" w:rsidP="00522B4E">
      <w:pPr>
        <w:autoSpaceDE w:val="0"/>
        <w:autoSpaceDN w:val="0"/>
        <w:adjustRightInd w:val="0"/>
        <w:spacing w:after="0" w:line="240" w:lineRule="auto"/>
        <w:rPr>
          <w:rFonts w:ascii="Arial" w:hAnsi="Arial" w:cs="Arial"/>
          <w:color w:val="000000"/>
          <w:sz w:val="24"/>
          <w:szCs w:val="24"/>
        </w:rPr>
      </w:pPr>
      <w:r w:rsidRPr="00522B4E">
        <w:rPr>
          <w:rFonts w:ascii="Arial" w:hAnsi="Arial" w:cs="Arial"/>
          <w:b/>
          <w:bCs/>
          <w:color w:val="000000"/>
          <w:sz w:val="24"/>
          <w:szCs w:val="24"/>
        </w:rPr>
        <w:t xml:space="preserve">Admission Arrangements </w:t>
      </w:r>
    </w:p>
    <w:p w14:paraId="3502B1BA" w14:textId="77777777" w:rsidR="00522B4E" w:rsidRPr="00551E73" w:rsidRDefault="00522B4E" w:rsidP="00522B4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Lawn</w:t>
      </w:r>
      <w:r w:rsidRPr="00551E73">
        <w:rPr>
          <w:rFonts w:ascii="Arial" w:hAnsi="Arial" w:cs="Arial"/>
          <w:color w:val="000000"/>
          <w:sz w:val="24"/>
          <w:szCs w:val="24"/>
        </w:rPr>
        <w:t xml:space="preserve"> Primary School strives to be a fully inclusive school. All pupils are welcome, including those with special educational needs, in accordance with the LA Admissions Policy. According to the amended Education Act 1996, (Section 316), if a parent wishes to have their child with a statement </w:t>
      </w:r>
      <w:r>
        <w:rPr>
          <w:rFonts w:ascii="Arial" w:hAnsi="Arial" w:cs="Arial"/>
          <w:color w:val="000000"/>
          <w:sz w:val="24"/>
          <w:szCs w:val="24"/>
        </w:rPr>
        <w:t xml:space="preserve">(or Education Health Care Plan) </w:t>
      </w:r>
      <w:r w:rsidRPr="00551E73">
        <w:rPr>
          <w:rFonts w:ascii="Arial" w:hAnsi="Arial" w:cs="Arial"/>
          <w:color w:val="000000"/>
          <w:sz w:val="24"/>
          <w:szCs w:val="24"/>
        </w:rPr>
        <w:t xml:space="preserve">educated in the mainstream the LA must provide a place unless this is incompatible with the efficient education of other children, and there are no reasonable steps that can be taken to prevent the incompatibility. </w:t>
      </w:r>
    </w:p>
    <w:p w14:paraId="436901D7" w14:textId="77777777" w:rsidR="00522B4E" w:rsidRDefault="00522B4E" w:rsidP="00522B4E">
      <w:pPr>
        <w:autoSpaceDE w:val="0"/>
        <w:autoSpaceDN w:val="0"/>
        <w:adjustRightInd w:val="0"/>
        <w:spacing w:after="0" w:line="240" w:lineRule="auto"/>
        <w:rPr>
          <w:rFonts w:ascii="Arial" w:eastAsia="Times New Roman" w:hAnsi="Arial" w:cs="Arial"/>
          <w:b/>
          <w:sz w:val="28"/>
          <w:szCs w:val="26"/>
          <w:lang w:eastAsia="en-GB"/>
        </w:rPr>
      </w:pPr>
    </w:p>
    <w:p w14:paraId="2E787AB6" w14:textId="77777777" w:rsidR="0031023C" w:rsidRDefault="0031023C" w:rsidP="00522B4E">
      <w:pPr>
        <w:autoSpaceDE w:val="0"/>
        <w:autoSpaceDN w:val="0"/>
        <w:adjustRightInd w:val="0"/>
        <w:spacing w:after="0" w:line="240" w:lineRule="auto"/>
        <w:rPr>
          <w:rFonts w:ascii="Arial" w:eastAsia="Times New Roman" w:hAnsi="Arial" w:cs="Arial"/>
          <w:b/>
          <w:sz w:val="28"/>
          <w:szCs w:val="26"/>
          <w:lang w:eastAsia="en-GB"/>
        </w:rPr>
      </w:pPr>
    </w:p>
    <w:p w14:paraId="2477A62A" w14:textId="3240141B" w:rsidR="00522B4E" w:rsidRDefault="00522B4E" w:rsidP="00522B4E">
      <w:pPr>
        <w:autoSpaceDE w:val="0"/>
        <w:autoSpaceDN w:val="0"/>
        <w:adjustRightInd w:val="0"/>
        <w:spacing w:after="0" w:line="240" w:lineRule="auto"/>
        <w:rPr>
          <w:rFonts w:ascii="Arial" w:eastAsia="Times New Roman" w:hAnsi="Arial" w:cs="Arial"/>
          <w:b/>
          <w:sz w:val="24"/>
          <w:szCs w:val="26"/>
          <w:lang w:eastAsia="en-GB"/>
        </w:rPr>
      </w:pPr>
      <w:r w:rsidRPr="00522B4E">
        <w:rPr>
          <w:rFonts w:ascii="Arial" w:eastAsia="Times New Roman" w:hAnsi="Arial" w:cs="Arial"/>
          <w:b/>
          <w:sz w:val="24"/>
          <w:szCs w:val="26"/>
          <w:lang w:eastAsia="en-GB"/>
        </w:rPr>
        <w:t>Transition Arrangements</w:t>
      </w:r>
    </w:p>
    <w:p w14:paraId="1D2E5534" w14:textId="3F71C71C" w:rsidR="004E3DC8" w:rsidRPr="00DE789A" w:rsidRDefault="00BD0936" w:rsidP="004E3DC8">
      <w:pPr>
        <w:autoSpaceDE w:val="0"/>
        <w:autoSpaceDN w:val="0"/>
        <w:adjustRightInd w:val="0"/>
        <w:spacing w:after="0" w:line="240" w:lineRule="auto"/>
        <w:rPr>
          <w:rFonts w:ascii="Arial" w:hAnsi="Arial" w:cs="Arial"/>
          <w:color w:val="000000"/>
          <w:sz w:val="24"/>
          <w:szCs w:val="24"/>
        </w:rPr>
      </w:pPr>
      <w:r w:rsidRPr="00BD0936">
        <w:rPr>
          <w:rFonts w:ascii="Arial" w:eastAsia="Times New Roman" w:hAnsi="Arial" w:cs="Arial"/>
          <w:sz w:val="24"/>
          <w:szCs w:val="26"/>
          <w:lang w:eastAsia="en-GB"/>
        </w:rPr>
        <w:t xml:space="preserve">The Foundation Stage Lead </w:t>
      </w:r>
      <w:r w:rsidR="001F6626">
        <w:rPr>
          <w:rFonts w:ascii="Arial" w:eastAsia="Times New Roman" w:hAnsi="Arial" w:cs="Arial"/>
          <w:sz w:val="24"/>
          <w:szCs w:val="26"/>
          <w:lang w:eastAsia="en-GB"/>
        </w:rPr>
        <w:t xml:space="preserve">and/or the SENCO </w:t>
      </w:r>
      <w:r w:rsidRPr="00BD0936">
        <w:rPr>
          <w:rFonts w:ascii="Arial" w:eastAsia="Times New Roman" w:hAnsi="Arial" w:cs="Arial"/>
          <w:sz w:val="24"/>
          <w:szCs w:val="26"/>
          <w:lang w:eastAsia="en-GB"/>
        </w:rPr>
        <w:t xml:space="preserve">will </w:t>
      </w:r>
      <w:r>
        <w:rPr>
          <w:rFonts w:ascii="Arial" w:eastAsia="Times New Roman" w:hAnsi="Arial" w:cs="Arial"/>
          <w:sz w:val="24"/>
          <w:szCs w:val="26"/>
          <w:lang w:eastAsia="en-GB"/>
        </w:rPr>
        <w:t>meet with local nurseries to discuss any SEND needs of the children transitioning into school and these will be shared with the SENCO</w:t>
      </w:r>
      <w:r w:rsidR="001F6626">
        <w:rPr>
          <w:rFonts w:ascii="Arial" w:eastAsia="Times New Roman" w:hAnsi="Arial" w:cs="Arial"/>
          <w:sz w:val="24"/>
          <w:szCs w:val="26"/>
          <w:lang w:eastAsia="en-GB"/>
        </w:rPr>
        <w:t xml:space="preserve"> as necessary</w:t>
      </w:r>
      <w:r>
        <w:rPr>
          <w:rFonts w:ascii="Arial" w:eastAsia="Times New Roman" w:hAnsi="Arial" w:cs="Arial"/>
          <w:sz w:val="24"/>
          <w:szCs w:val="26"/>
          <w:lang w:eastAsia="en-GB"/>
        </w:rPr>
        <w:t xml:space="preserve">. </w:t>
      </w:r>
      <w:r w:rsidR="004E3DC8" w:rsidRPr="00DE789A">
        <w:rPr>
          <w:rFonts w:ascii="Arial" w:hAnsi="Arial" w:cs="Arial"/>
          <w:color w:val="000000"/>
          <w:sz w:val="24"/>
          <w:szCs w:val="24"/>
        </w:rPr>
        <w:t xml:space="preserve">The </w:t>
      </w:r>
      <w:r w:rsidR="00424E3A">
        <w:rPr>
          <w:rFonts w:ascii="Arial" w:hAnsi="Arial" w:cs="Arial"/>
          <w:color w:val="000000"/>
          <w:sz w:val="24"/>
          <w:szCs w:val="24"/>
        </w:rPr>
        <w:t>SEN</w:t>
      </w:r>
      <w:r w:rsidR="004E3DC8" w:rsidRPr="00DE789A">
        <w:rPr>
          <w:rFonts w:ascii="Arial" w:hAnsi="Arial" w:cs="Arial"/>
          <w:color w:val="000000"/>
          <w:sz w:val="24"/>
          <w:szCs w:val="24"/>
        </w:rPr>
        <w:t>CO and</w:t>
      </w:r>
      <w:r w:rsidR="00167FA7">
        <w:rPr>
          <w:rFonts w:ascii="Arial" w:hAnsi="Arial" w:cs="Arial"/>
          <w:color w:val="000000"/>
          <w:sz w:val="24"/>
          <w:szCs w:val="24"/>
        </w:rPr>
        <w:t>/or</w:t>
      </w:r>
      <w:r w:rsidR="004E3DC8" w:rsidRPr="00DE789A">
        <w:rPr>
          <w:rFonts w:ascii="Arial" w:hAnsi="Arial" w:cs="Arial"/>
          <w:color w:val="000000"/>
          <w:sz w:val="24"/>
          <w:szCs w:val="24"/>
        </w:rPr>
        <w:t xml:space="preserve"> </w:t>
      </w:r>
      <w:r>
        <w:rPr>
          <w:rFonts w:ascii="Arial" w:hAnsi="Arial" w:cs="Arial"/>
          <w:color w:val="000000"/>
          <w:sz w:val="24"/>
          <w:szCs w:val="24"/>
        </w:rPr>
        <w:t>Y6 team</w:t>
      </w:r>
      <w:r w:rsidR="004E3DC8" w:rsidRPr="00DE789A">
        <w:rPr>
          <w:rFonts w:ascii="Arial" w:hAnsi="Arial" w:cs="Arial"/>
          <w:color w:val="000000"/>
          <w:sz w:val="24"/>
          <w:szCs w:val="24"/>
        </w:rPr>
        <w:t xml:space="preserve"> liaise with local Secondary schools and pass on information about </w:t>
      </w:r>
      <w:r w:rsidR="002F0DD5">
        <w:rPr>
          <w:rFonts w:ascii="Arial" w:hAnsi="Arial" w:cs="Arial"/>
          <w:color w:val="000000"/>
          <w:sz w:val="24"/>
          <w:szCs w:val="24"/>
        </w:rPr>
        <w:t xml:space="preserve">pupils with </w:t>
      </w:r>
      <w:r w:rsidR="00424E3A">
        <w:rPr>
          <w:rFonts w:ascii="Arial" w:hAnsi="Arial" w:cs="Arial"/>
          <w:color w:val="000000"/>
          <w:sz w:val="24"/>
          <w:szCs w:val="24"/>
        </w:rPr>
        <w:t>SEND</w:t>
      </w:r>
      <w:r w:rsidR="004E3DC8" w:rsidRPr="00DE789A">
        <w:rPr>
          <w:rFonts w:ascii="Arial" w:hAnsi="Arial" w:cs="Arial"/>
          <w:color w:val="000000"/>
          <w:sz w:val="24"/>
          <w:szCs w:val="24"/>
        </w:rPr>
        <w:t xml:space="preserve"> before their transfer to that school. </w:t>
      </w:r>
      <w:r w:rsidR="00816F13">
        <w:rPr>
          <w:rFonts w:ascii="Arial" w:hAnsi="Arial" w:cs="Arial"/>
          <w:color w:val="000000"/>
          <w:sz w:val="24"/>
          <w:szCs w:val="24"/>
        </w:rPr>
        <w:t xml:space="preserve">Extra transition arrangements are often made for children with SEND, with this being arranged between the two schools. </w:t>
      </w:r>
      <w:r w:rsidR="004E3DC8" w:rsidRPr="00DE789A">
        <w:rPr>
          <w:rFonts w:ascii="Arial" w:hAnsi="Arial" w:cs="Arial"/>
          <w:color w:val="000000"/>
          <w:sz w:val="24"/>
          <w:szCs w:val="24"/>
        </w:rPr>
        <w:t xml:space="preserve">The </w:t>
      </w:r>
      <w:r w:rsidR="00424E3A">
        <w:rPr>
          <w:rFonts w:ascii="Arial" w:hAnsi="Arial" w:cs="Arial"/>
          <w:color w:val="000000"/>
          <w:sz w:val="24"/>
          <w:szCs w:val="24"/>
        </w:rPr>
        <w:t>SEN</w:t>
      </w:r>
      <w:r w:rsidR="004E3DC8" w:rsidRPr="00DE789A">
        <w:rPr>
          <w:rFonts w:ascii="Arial" w:hAnsi="Arial" w:cs="Arial"/>
          <w:color w:val="000000"/>
          <w:sz w:val="24"/>
          <w:szCs w:val="24"/>
        </w:rPr>
        <w:t xml:space="preserve">CO from </w:t>
      </w:r>
      <w:r w:rsidR="00816F13">
        <w:rPr>
          <w:rFonts w:ascii="Arial" w:hAnsi="Arial" w:cs="Arial"/>
          <w:color w:val="000000"/>
          <w:sz w:val="24"/>
          <w:szCs w:val="24"/>
        </w:rPr>
        <w:t xml:space="preserve">a </w:t>
      </w:r>
      <w:r w:rsidR="004E3DC8" w:rsidRPr="00DE789A">
        <w:rPr>
          <w:rFonts w:ascii="Arial" w:hAnsi="Arial" w:cs="Arial"/>
          <w:color w:val="000000"/>
          <w:sz w:val="24"/>
          <w:szCs w:val="24"/>
        </w:rPr>
        <w:t xml:space="preserve">relevant </w:t>
      </w:r>
      <w:r w:rsidR="00816F13">
        <w:rPr>
          <w:rFonts w:ascii="Arial" w:hAnsi="Arial" w:cs="Arial"/>
          <w:color w:val="000000"/>
          <w:sz w:val="24"/>
          <w:szCs w:val="24"/>
        </w:rPr>
        <w:t>s</w:t>
      </w:r>
      <w:r w:rsidR="004E3DC8" w:rsidRPr="00DE789A">
        <w:rPr>
          <w:rFonts w:ascii="Arial" w:hAnsi="Arial" w:cs="Arial"/>
          <w:color w:val="000000"/>
          <w:sz w:val="24"/>
          <w:szCs w:val="24"/>
        </w:rPr>
        <w:t>econdary school</w:t>
      </w:r>
      <w:r w:rsidR="00816F13">
        <w:rPr>
          <w:rFonts w:ascii="Arial" w:hAnsi="Arial" w:cs="Arial"/>
          <w:color w:val="000000"/>
          <w:sz w:val="24"/>
          <w:szCs w:val="24"/>
        </w:rPr>
        <w:t xml:space="preserve"> will be </w:t>
      </w:r>
      <w:r w:rsidR="004E3DC8" w:rsidRPr="00DE789A">
        <w:rPr>
          <w:rFonts w:ascii="Arial" w:hAnsi="Arial" w:cs="Arial"/>
          <w:color w:val="000000"/>
          <w:sz w:val="24"/>
          <w:szCs w:val="24"/>
        </w:rPr>
        <w:t xml:space="preserve">invited to attend the Y6 Annual Review meeting for pupils with </w:t>
      </w:r>
      <w:r w:rsidR="00E52BB0">
        <w:rPr>
          <w:rFonts w:ascii="Arial" w:hAnsi="Arial" w:cs="Arial"/>
          <w:color w:val="000000"/>
          <w:sz w:val="24"/>
          <w:szCs w:val="24"/>
        </w:rPr>
        <w:t>an</w:t>
      </w:r>
      <w:r w:rsidR="004F0A30">
        <w:rPr>
          <w:rFonts w:ascii="Arial" w:hAnsi="Arial" w:cs="Arial"/>
          <w:color w:val="000000"/>
          <w:sz w:val="24"/>
          <w:szCs w:val="24"/>
        </w:rPr>
        <w:t xml:space="preserve"> Education Health Care Plan</w:t>
      </w:r>
      <w:r w:rsidR="00816F13">
        <w:rPr>
          <w:rFonts w:ascii="Arial" w:hAnsi="Arial" w:cs="Arial"/>
          <w:color w:val="000000"/>
          <w:sz w:val="24"/>
          <w:szCs w:val="24"/>
        </w:rPr>
        <w:t xml:space="preserve">, if that school is already known / nominated, or advised of the new targets set if not. </w:t>
      </w:r>
      <w:r w:rsidR="004E3DC8" w:rsidRPr="00DE789A">
        <w:rPr>
          <w:rFonts w:ascii="Arial" w:hAnsi="Arial" w:cs="Arial"/>
          <w:color w:val="000000"/>
          <w:sz w:val="24"/>
          <w:szCs w:val="24"/>
        </w:rPr>
        <w:t xml:space="preserve">If a child moves to another school, their records will be transferred to their new school within 15 days of the child ceasing to be registered at our school. </w:t>
      </w:r>
    </w:p>
    <w:p w14:paraId="15876B5C" w14:textId="77777777" w:rsidR="00522B4E" w:rsidRDefault="00522B4E" w:rsidP="00522B4E">
      <w:pPr>
        <w:autoSpaceDE w:val="0"/>
        <w:autoSpaceDN w:val="0"/>
        <w:adjustRightInd w:val="0"/>
        <w:spacing w:after="0" w:line="240" w:lineRule="auto"/>
        <w:rPr>
          <w:rFonts w:ascii="Arial" w:eastAsia="Times New Roman" w:hAnsi="Arial" w:cs="Arial"/>
          <w:b/>
          <w:sz w:val="24"/>
          <w:szCs w:val="26"/>
          <w:lang w:eastAsia="en-GB"/>
        </w:rPr>
      </w:pPr>
    </w:p>
    <w:p w14:paraId="072E5622" w14:textId="77777777" w:rsidR="004F0A30" w:rsidRPr="00522B4E" w:rsidRDefault="004F0A30" w:rsidP="00522B4E">
      <w:pPr>
        <w:autoSpaceDE w:val="0"/>
        <w:autoSpaceDN w:val="0"/>
        <w:adjustRightInd w:val="0"/>
        <w:spacing w:after="0" w:line="240" w:lineRule="auto"/>
        <w:rPr>
          <w:rFonts w:ascii="Arial" w:eastAsia="Times New Roman" w:hAnsi="Arial" w:cs="Arial"/>
          <w:b/>
          <w:sz w:val="24"/>
          <w:szCs w:val="26"/>
          <w:lang w:eastAsia="en-GB"/>
        </w:rPr>
      </w:pPr>
    </w:p>
    <w:p w14:paraId="17AB0230" w14:textId="77777777" w:rsidR="00522B4E" w:rsidRDefault="00522B4E" w:rsidP="00522B4E">
      <w:pPr>
        <w:autoSpaceDE w:val="0"/>
        <w:autoSpaceDN w:val="0"/>
        <w:adjustRightInd w:val="0"/>
        <w:spacing w:after="0" w:line="240" w:lineRule="auto"/>
        <w:rPr>
          <w:rFonts w:ascii="Arial-BoldMT" w:hAnsi="Arial-BoldMT" w:cs="Arial-BoldMT"/>
          <w:b/>
          <w:bCs/>
          <w:sz w:val="25"/>
          <w:szCs w:val="23"/>
        </w:rPr>
      </w:pPr>
      <w:r w:rsidRPr="00522B4E">
        <w:rPr>
          <w:rFonts w:ascii="Arial-BoldMT" w:hAnsi="Arial-BoldMT" w:cs="Arial-BoldMT"/>
          <w:b/>
          <w:bCs/>
          <w:sz w:val="25"/>
          <w:szCs w:val="23"/>
        </w:rPr>
        <w:t>Supporting Pupils at School with Medical Conditions</w:t>
      </w:r>
    </w:p>
    <w:p w14:paraId="167FA8E2" w14:textId="77777777" w:rsidR="00522B4E" w:rsidRPr="00522B4E" w:rsidRDefault="00522B4E" w:rsidP="00522B4E">
      <w:pPr>
        <w:autoSpaceDE w:val="0"/>
        <w:autoSpaceDN w:val="0"/>
        <w:adjustRightInd w:val="0"/>
        <w:spacing w:after="0" w:line="240" w:lineRule="auto"/>
        <w:rPr>
          <w:rFonts w:ascii="Arial-BoldMT" w:hAnsi="Arial-BoldMT" w:cs="Arial-BoldMT"/>
          <w:b/>
          <w:bCs/>
          <w:sz w:val="25"/>
          <w:szCs w:val="23"/>
        </w:rPr>
      </w:pPr>
    </w:p>
    <w:p w14:paraId="3A7E977B" w14:textId="77777777" w:rsidR="00522B4E" w:rsidRPr="00522B4E" w:rsidRDefault="00522B4E" w:rsidP="00522B4E">
      <w:pPr>
        <w:autoSpaceDE w:val="0"/>
        <w:autoSpaceDN w:val="0"/>
        <w:adjustRightInd w:val="0"/>
        <w:spacing w:after="0" w:line="240" w:lineRule="auto"/>
        <w:rPr>
          <w:rFonts w:ascii="Arial" w:hAnsi="Arial" w:cs="Arial"/>
          <w:sz w:val="24"/>
          <w:szCs w:val="23"/>
        </w:rPr>
      </w:pPr>
      <w:r w:rsidRPr="00522B4E">
        <w:rPr>
          <w:rFonts w:ascii="Arial" w:hAnsi="Arial" w:cs="Arial"/>
          <w:sz w:val="24"/>
          <w:szCs w:val="23"/>
        </w:rPr>
        <w:t>The school recognises that pupils at school with medical conditions should be</w:t>
      </w:r>
      <w:r>
        <w:rPr>
          <w:rFonts w:ascii="Arial" w:hAnsi="Arial" w:cs="Arial"/>
          <w:sz w:val="24"/>
          <w:szCs w:val="23"/>
        </w:rPr>
        <w:t xml:space="preserve"> </w:t>
      </w:r>
      <w:r w:rsidRPr="00522B4E">
        <w:rPr>
          <w:rFonts w:ascii="Arial" w:hAnsi="Arial" w:cs="Arial"/>
          <w:sz w:val="24"/>
          <w:szCs w:val="23"/>
        </w:rPr>
        <w:t>properly supported so that they have full access to education, including school trips</w:t>
      </w:r>
      <w:r>
        <w:rPr>
          <w:rFonts w:ascii="Arial" w:hAnsi="Arial" w:cs="Arial"/>
          <w:sz w:val="24"/>
          <w:szCs w:val="23"/>
        </w:rPr>
        <w:t xml:space="preserve"> </w:t>
      </w:r>
      <w:r w:rsidRPr="00522B4E">
        <w:rPr>
          <w:rFonts w:ascii="Arial" w:hAnsi="Arial" w:cs="Arial"/>
          <w:sz w:val="24"/>
          <w:szCs w:val="23"/>
        </w:rPr>
        <w:t>and physical education. Some children with medical conditions may be disabled and</w:t>
      </w:r>
      <w:r>
        <w:rPr>
          <w:rFonts w:ascii="Arial" w:hAnsi="Arial" w:cs="Arial"/>
          <w:sz w:val="24"/>
          <w:szCs w:val="23"/>
        </w:rPr>
        <w:t xml:space="preserve"> </w:t>
      </w:r>
      <w:r w:rsidRPr="00522B4E">
        <w:rPr>
          <w:rFonts w:ascii="Arial" w:hAnsi="Arial" w:cs="Arial"/>
          <w:sz w:val="24"/>
          <w:szCs w:val="23"/>
        </w:rPr>
        <w:t>where this is the case the school will comply with its duties under the Equality Act</w:t>
      </w:r>
    </w:p>
    <w:p w14:paraId="2586180F" w14:textId="77777777" w:rsidR="00522B4E" w:rsidRDefault="00522B4E" w:rsidP="00522B4E">
      <w:pPr>
        <w:autoSpaceDE w:val="0"/>
        <w:autoSpaceDN w:val="0"/>
        <w:adjustRightInd w:val="0"/>
        <w:spacing w:after="0" w:line="240" w:lineRule="auto"/>
        <w:rPr>
          <w:rFonts w:ascii="Arial" w:hAnsi="Arial" w:cs="Arial"/>
          <w:sz w:val="24"/>
          <w:szCs w:val="23"/>
        </w:rPr>
      </w:pPr>
      <w:r w:rsidRPr="00522B4E">
        <w:rPr>
          <w:rFonts w:ascii="Arial" w:hAnsi="Arial" w:cs="Arial"/>
          <w:sz w:val="24"/>
          <w:szCs w:val="23"/>
        </w:rPr>
        <w:t xml:space="preserve">2010. Some may also have special educational needs and may have </w:t>
      </w:r>
      <w:r w:rsidR="00EE6957">
        <w:rPr>
          <w:rFonts w:ascii="Arial" w:hAnsi="Arial" w:cs="Arial"/>
          <w:sz w:val="24"/>
          <w:szCs w:val="23"/>
        </w:rPr>
        <w:t>an</w:t>
      </w:r>
      <w:r w:rsidRPr="00522B4E">
        <w:rPr>
          <w:rFonts w:ascii="Arial" w:hAnsi="Arial" w:cs="Arial"/>
          <w:sz w:val="24"/>
          <w:szCs w:val="23"/>
        </w:rPr>
        <w:t xml:space="preserve"> Education, Health and Care plan which brings together health</w:t>
      </w:r>
      <w:r>
        <w:rPr>
          <w:rFonts w:ascii="Arial" w:hAnsi="Arial" w:cs="Arial"/>
          <w:sz w:val="24"/>
          <w:szCs w:val="23"/>
        </w:rPr>
        <w:t xml:space="preserve"> </w:t>
      </w:r>
      <w:r w:rsidRPr="00522B4E">
        <w:rPr>
          <w:rFonts w:ascii="Arial" w:hAnsi="Arial" w:cs="Arial"/>
          <w:sz w:val="24"/>
          <w:szCs w:val="23"/>
        </w:rPr>
        <w:t>and social care needs, as well as their special educational provision</w:t>
      </w:r>
      <w:r>
        <w:rPr>
          <w:rFonts w:ascii="Arial" w:hAnsi="Arial" w:cs="Arial"/>
          <w:sz w:val="24"/>
          <w:szCs w:val="23"/>
        </w:rPr>
        <w:t>,</w:t>
      </w:r>
      <w:r w:rsidRPr="00522B4E">
        <w:rPr>
          <w:rFonts w:ascii="Arial" w:hAnsi="Arial" w:cs="Arial"/>
          <w:sz w:val="24"/>
          <w:szCs w:val="23"/>
        </w:rPr>
        <w:t xml:space="preserve"> and </w:t>
      </w:r>
      <w:r>
        <w:rPr>
          <w:rFonts w:ascii="Arial" w:hAnsi="Arial" w:cs="Arial"/>
          <w:sz w:val="24"/>
          <w:szCs w:val="23"/>
        </w:rPr>
        <w:t xml:space="preserve">in these instances </w:t>
      </w:r>
      <w:r w:rsidRPr="00522B4E">
        <w:rPr>
          <w:rFonts w:ascii="Arial" w:hAnsi="Arial" w:cs="Arial"/>
          <w:sz w:val="24"/>
          <w:szCs w:val="23"/>
        </w:rPr>
        <w:t xml:space="preserve">the </w:t>
      </w:r>
      <w:r w:rsidR="00424E3A">
        <w:rPr>
          <w:rFonts w:ascii="Arial" w:hAnsi="Arial" w:cs="Arial"/>
          <w:sz w:val="24"/>
          <w:szCs w:val="23"/>
        </w:rPr>
        <w:t>SEN</w:t>
      </w:r>
      <w:r w:rsidRPr="00522B4E">
        <w:rPr>
          <w:rFonts w:ascii="Arial" w:hAnsi="Arial" w:cs="Arial"/>
          <w:sz w:val="24"/>
          <w:szCs w:val="23"/>
        </w:rPr>
        <w:t>D</w:t>
      </w:r>
      <w:r>
        <w:rPr>
          <w:rFonts w:ascii="Arial" w:hAnsi="Arial" w:cs="Arial"/>
          <w:sz w:val="24"/>
          <w:szCs w:val="23"/>
        </w:rPr>
        <w:t xml:space="preserve"> </w:t>
      </w:r>
      <w:r w:rsidRPr="00522B4E">
        <w:rPr>
          <w:rFonts w:ascii="Arial" w:hAnsi="Arial" w:cs="Arial"/>
          <w:sz w:val="24"/>
          <w:szCs w:val="23"/>
        </w:rPr>
        <w:t>Code of Practice (2014) is followed. The school has a policy for Supporting Pupils at</w:t>
      </w:r>
      <w:r>
        <w:rPr>
          <w:rFonts w:ascii="Arial" w:hAnsi="Arial" w:cs="Arial"/>
          <w:sz w:val="24"/>
          <w:szCs w:val="23"/>
        </w:rPr>
        <w:t xml:space="preserve"> </w:t>
      </w:r>
      <w:r w:rsidRPr="00522B4E">
        <w:rPr>
          <w:rFonts w:ascii="Arial" w:hAnsi="Arial" w:cs="Arial"/>
          <w:sz w:val="24"/>
          <w:szCs w:val="23"/>
        </w:rPr>
        <w:t>School With Medical Conditions, which can be found under the “Polices” tab on the</w:t>
      </w:r>
      <w:r>
        <w:rPr>
          <w:rFonts w:ascii="Arial" w:hAnsi="Arial" w:cs="Arial"/>
          <w:sz w:val="24"/>
          <w:szCs w:val="23"/>
        </w:rPr>
        <w:t xml:space="preserve"> </w:t>
      </w:r>
      <w:r w:rsidRPr="00522B4E">
        <w:rPr>
          <w:rFonts w:ascii="Arial" w:hAnsi="Arial" w:cs="Arial"/>
          <w:sz w:val="24"/>
          <w:szCs w:val="23"/>
        </w:rPr>
        <w:t>school website.</w:t>
      </w:r>
    </w:p>
    <w:p w14:paraId="2455D124" w14:textId="77777777" w:rsidR="003B3C3F" w:rsidRPr="00522B4E" w:rsidRDefault="003B3C3F" w:rsidP="00522B4E">
      <w:pPr>
        <w:autoSpaceDE w:val="0"/>
        <w:autoSpaceDN w:val="0"/>
        <w:adjustRightInd w:val="0"/>
        <w:spacing w:after="0" w:line="240" w:lineRule="auto"/>
        <w:rPr>
          <w:rFonts w:ascii="Arial" w:eastAsia="Times New Roman" w:hAnsi="Arial" w:cs="Arial"/>
          <w:b/>
          <w:sz w:val="32"/>
          <w:szCs w:val="26"/>
          <w:lang w:eastAsia="en-GB"/>
        </w:rPr>
      </w:pPr>
    </w:p>
    <w:p w14:paraId="0B4515D1" w14:textId="77777777" w:rsidR="0044025F" w:rsidRDefault="001D1CF2" w:rsidP="0044025F">
      <w:pPr>
        <w:spacing w:after="0" w:line="240" w:lineRule="auto"/>
        <w:rPr>
          <w:rFonts w:ascii="Arial" w:eastAsia="Times New Roman" w:hAnsi="Arial" w:cs="Arial"/>
          <w:b/>
          <w:sz w:val="24"/>
          <w:szCs w:val="26"/>
          <w:lang w:eastAsia="en-GB"/>
        </w:rPr>
      </w:pPr>
      <w:r>
        <w:rPr>
          <w:rFonts w:ascii="Arial" w:eastAsia="Times New Roman" w:hAnsi="Arial" w:cs="Arial"/>
          <w:b/>
          <w:sz w:val="24"/>
          <w:szCs w:val="26"/>
          <w:lang w:eastAsia="en-GB"/>
        </w:rPr>
        <w:t>Training and Resources</w:t>
      </w:r>
    </w:p>
    <w:p w14:paraId="7462AE31" w14:textId="77777777" w:rsidR="001D1CF2" w:rsidRDefault="001D1CF2" w:rsidP="0044025F">
      <w:pPr>
        <w:spacing w:after="0" w:line="240" w:lineRule="auto"/>
        <w:rPr>
          <w:rFonts w:ascii="Arial" w:eastAsia="Times New Roman" w:hAnsi="Arial" w:cs="Arial"/>
          <w:sz w:val="24"/>
          <w:szCs w:val="26"/>
          <w:lang w:eastAsia="en-GB"/>
        </w:rPr>
      </w:pPr>
    </w:p>
    <w:p w14:paraId="08C181A5" w14:textId="6C625207" w:rsidR="001D1CF2" w:rsidRDefault="001D1CF2" w:rsidP="001D1CF2">
      <w:pPr>
        <w:autoSpaceDE w:val="0"/>
        <w:autoSpaceDN w:val="0"/>
        <w:adjustRightInd w:val="0"/>
        <w:spacing w:after="0" w:line="240" w:lineRule="auto"/>
        <w:rPr>
          <w:rFonts w:ascii="Arial" w:hAnsi="Arial" w:cs="Arial"/>
          <w:sz w:val="24"/>
          <w:szCs w:val="23"/>
        </w:rPr>
      </w:pPr>
      <w:r w:rsidRPr="001D1CF2">
        <w:rPr>
          <w:rFonts w:ascii="Arial" w:hAnsi="Arial" w:cs="Arial"/>
          <w:sz w:val="24"/>
          <w:szCs w:val="23"/>
        </w:rPr>
        <w:t>In order to maintain and develop the quality of teaching and provision</w:t>
      </w:r>
      <w:r w:rsidR="00C33A90">
        <w:rPr>
          <w:rFonts w:ascii="Arial" w:hAnsi="Arial" w:cs="Arial"/>
          <w:sz w:val="24"/>
          <w:szCs w:val="23"/>
        </w:rPr>
        <w:t>,</w:t>
      </w:r>
      <w:r w:rsidRPr="001D1CF2">
        <w:rPr>
          <w:rFonts w:ascii="Arial" w:hAnsi="Arial" w:cs="Arial"/>
          <w:sz w:val="24"/>
          <w:szCs w:val="23"/>
        </w:rPr>
        <w:t xml:space="preserve"> to respond to</w:t>
      </w:r>
      <w:r>
        <w:rPr>
          <w:rFonts w:ascii="Arial" w:hAnsi="Arial" w:cs="Arial"/>
          <w:sz w:val="24"/>
          <w:szCs w:val="23"/>
        </w:rPr>
        <w:t xml:space="preserve"> </w:t>
      </w:r>
      <w:r w:rsidRPr="001D1CF2">
        <w:rPr>
          <w:rFonts w:ascii="Arial" w:hAnsi="Arial" w:cs="Arial"/>
          <w:sz w:val="24"/>
          <w:szCs w:val="23"/>
        </w:rPr>
        <w:t>the strengths and needs of all pupils, all staff are encouraged to undertake training</w:t>
      </w:r>
      <w:r>
        <w:rPr>
          <w:rFonts w:ascii="Arial" w:hAnsi="Arial" w:cs="Arial"/>
          <w:sz w:val="24"/>
          <w:szCs w:val="23"/>
        </w:rPr>
        <w:t xml:space="preserve"> </w:t>
      </w:r>
      <w:r w:rsidRPr="001D1CF2">
        <w:rPr>
          <w:rFonts w:ascii="Arial" w:hAnsi="Arial" w:cs="Arial"/>
          <w:sz w:val="24"/>
          <w:szCs w:val="23"/>
        </w:rPr>
        <w:t xml:space="preserve">and development. </w:t>
      </w:r>
      <w:r>
        <w:rPr>
          <w:rFonts w:ascii="Arial" w:hAnsi="Arial" w:cs="Arial"/>
          <w:sz w:val="24"/>
          <w:szCs w:val="23"/>
        </w:rPr>
        <w:t xml:space="preserve">The </w:t>
      </w:r>
      <w:r w:rsidR="00424E3A">
        <w:rPr>
          <w:rFonts w:ascii="Arial" w:hAnsi="Arial" w:cs="Arial"/>
          <w:sz w:val="24"/>
          <w:szCs w:val="23"/>
        </w:rPr>
        <w:t>SEN</w:t>
      </w:r>
      <w:r>
        <w:rPr>
          <w:rFonts w:ascii="Arial" w:hAnsi="Arial" w:cs="Arial"/>
          <w:sz w:val="24"/>
          <w:szCs w:val="23"/>
        </w:rPr>
        <w:t xml:space="preserve">CO will provide, or arrange, training where necessary in order to target identified needs. </w:t>
      </w:r>
      <w:r w:rsidR="00101828">
        <w:rPr>
          <w:rFonts w:ascii="Arial" w:hAnsi="Arial" w:cs="Arial"/>
          <w:sz w:val="24"/>
          <w:szCs w:val="23"/>
        </w:rPr>
        <w:t xml:space="preserve">Training related to SEND are recorded on the School’s Information Report, which is available on the school website. </w:t>
      </w:r>
      <w:r>
        <w:rPr>
          <w:rFonts w:ascii="Arial" w:hAnsi="Arial" w:cs="Arial"/>
          <w:sz w:val="24"/>
          <w:szCs w:val="23"/>
        </w:rPr>
        <w:t xml:space="preserve">It is also the </w:t>
      </w:r>
      <w:r w:rsidR="00424E3A">
        <w:rPr>
          <w:rFonts w:ascii="Arial" w:hAnsi="Arial" w:cs="Arial"/>
          <w:sz w:val="24"/>
          <w:szCs w:val="23"/>
        </w:rPr>
        <w:t>SEN</w:t>
      </w:r>
      <w:r>
        <w:rPr>
          <w:rFonts w:ascii="Arial" w:hAnsi="Arial" w:cs="Arial"/>
          <w:sz w:val="24"/>
          <w:szCs w:val="23"/>
        </w:rPr>
        <w:t xml:space="preserve">COs responsibility to source and order new resources to aid the provision for children on the </w:t>
      </w:r>
      <w:r w:rsidR="00424E3A">
        <w:rPr>
          <w:rFonts w:ascii="Arial" w:hAnsi="Arial" w:cs="Arial"/>
          <w:sz w:val="24"/>
          <w:szCs w:val="23"/>
        </w:rPr>
        <w:t>SEND</w:t>
      </w:r>
      <w:r>
        <w:rPr>
          <w:rFonts w:ascii="Arial" w:hAnsi="Arial" w:cs="Arial"/>
          <w:sz w:val="24"/>
          <w:szCs w:val="23"/>
        </w:rPr>
        <w:t xml:space="preserve"> </w:t>
      </w:r>
      <w:r w:rsidR="0069586C">
        <w:rPr>
          <w:rFonts w:ascii="Arial" w:hAnsi="Arial" w:cs="Arial"/>
          <w:sz w:val="24"/>
          <w:szCs w:val="23"/>
        </w:rPr>
        <w:t>list</w:t>
      </w:r>
      <w:r>
        <w:rPr>
          <w:rFonts w:ascii="Arial" w:hAnsi="Arial" w:cs="Arial"/>
          <w:sz w:val="24"/>
          <w:szCs w:val="23"/>
        </w:rPr>
        <w:t xml:space="preserve">. </w:t>
      </w:r>
    </w:p>
    <w:p w14:paraId="02974387" w14:textId="77777777" w:rsidR="001D1CF2" w:rsidRDefault="001D1CF2" w:rsidP="001D1CF2">
      <w:pPr>
        <w:autoSpaceDE w:val="0"/>
        <w:autoSpaceDN w:val="0"/>
        <w:adjustRightInd w:val="0"/>
        <w:spacing w:after="0" w:line="240" w:lineRule="auto"/>
        <w:rPr>
          <w:rFonts w:ascii="Arial" w:hAnsi="Arial" w:cs="Arial"/>
          <w:sz w:val="24"/>
          <w:szCs w:val="23"/>
        </w:rPr>
      </w:pPr>
    </w:p>
    <w:p w14:paraId="00064872" w14:textId="77777777" w:rsidR="001D1CF2" w:rsidRDefault="001D1CF2" w:rsidP="001D1CF2">
      <w:pPr>
        <w:autoSpaceDE w:val="0"/>
        <w:autoSpaceDN w:val="0"/>
        <w:adjustRightInd w:val="0"/>
        <w:spacing w:after="0" w:line="240" w:lineRule="auto"/>
        <w:rPr>
          <w:rFonts w:ascii="Arial" w:hAnsi="Arial" w:cs="Arial"/>
          <w:sz w:val="24"/>
          <w:szCs w:val="23"/>
        </w:rPr>
      </w:pPr>
      <w:r w:rsidRPr="001D1CF2">
        <w:rPr>
          <w:rFonts w:ascii="Arial" w:hAnsi="Arial" w:cs="Arial"/>
          <w:sz w:val="24"/>
          <w:szCs w:val="23"/>
        </w:rPr>
        <w:t>All teachers and support staff undertake induction on taking up a</w:t>
      </w:r>
      <w:r>
        <w:rPr>
          <w:rFonts w:ascii="Arial" w:hAnsi="Arial" w:cs="Arial"/>
          <w:sz w:val="24"/>
          <w:szCs w:val="23"/>
        </w:rPr>
        <w:t xml:space="preserve"> </w:t>
      </w:r>
      <w:r w:rsidRPr="001D1CF2">
        <w:rPr>
          <w:rFonts w:ascii="Arial" w:hAnsi="Arial" w:cs="Arial"/>
          <w:sz w:val="24"/>
          <w:szCs w:val="23"/>
        </w:rPr>
        <w:t>post and</w:t>
      </w:r>
      <w:r>
        <w:rPr>
          <w:rFonts w:ascii="Arial" w:hAnsi="Arial" w:cs="Arial"/>
          <w:sz w:val="24"/>
          <w:szCs w:val="23"/>
        </w:rPr>
        <w:t>, where appropriate,</w:t>
      </w:r>
      <w:r w:rsidRPr="001D1CF2">
        <w:rPr>
          <w:rFonts w:ascii="Arial" w:hAnsi="Arial" w:cs="Arial"/>
          <w:sz w:val="24"/>
          <w:szCs w:val="23"/>
        </w:rPr>
        <w:t xml:space="preserve"> this includes a meeting with the </w:t>
      </w:r>
      <w:r w:rsidR="00424E3A">
        <w:rPr>
          <w:rFonts w:ascii="Arial" w:hAnsi="Arial" w:cs="Arial"/>
          <w:sz w:val="24"/>
          <w:szCs w:val="23"/>
        </w:rPr>
        <w:t>SEN</w:t>
      </w:r>
      <w:r w:rsidRPr="001D1CF2">
        <w:rPr>
          <w:rFonts w:ascii="Arial" w:hAnsi="Arial" w:cs="Arial"/>
          <w:sz w:val="24"/>
          <w:szCs w:val="23"/>
        </w:rPr>
        <w:t>CO to explain the systems and</w:t>
      </w:r>
      <w:r>
        <w:rPr>
          <w:rFonts w:ascii="Arial" w:hAnsi="Arial" w:cs="Arial"/>
          <w:sz w:val="24"/>
          <w:szCs w:val="23"/>
        </w:rPr>
        <w:t xml:space="preserve"> </w:t>
      </w:r>
      <w:r w:rsidRPr="001D1CF2">
        <w:rPr>
          <w:rFonts w:ascii="Arial" w:hAnsi="Arial" w:cs="Arial"/>
          <w:sz w:val="24"/>
          <w:szCs w:val="23"/>
        </w:rPr>
        <w:t xml:space="preserve">structures in place around the school’s </w:t>
      </w:r>
      <w:r w:rsidR="00424E3A">
        <w:rPr>
          <w:rFonts w:ascii="Arial" w:hAnsi="Arial" w:cs="Arial"/>
          <w:sz w:val="24"/>
          <w:szCs w:val="23"/>
        </w:rPr>
        <w:t>SEN</w:t>
      </w:r>
      <w:r w:rsidR="00064619">
        <w:rPr>
          <w:rFonts w:ascii="Arial" w:hAnsi="Arial" w:cs="Arial"/>
          <w:sz w:val="24"/>
          <w:szCs w:val="23"/>
        </w:rPr>
        <w:t>D</w:t>
      </w:r>
      <w:r w:rsidRPr="001D1CF2">
        <w:rPr>
          <w:rFonts w:ascii="Arial" w:hAnsi="Arial" w:cs="Arial"/>
          <w:sz w:val="24"/>
          <w:szCs w:val="23"/>
        </w:rPr>
        <w:t xml:space="preserve"> provision and practice, and to discuss</w:t>
      </w:r>
      <w:r>
        <w:rPr>
          <w:rFonts w:ascii="Arial" w:hAnsi="Arial" w:cs="Arial"/>
          <w:sz w:val="24"/>
          <w:szCs w:val="23"/>
        </w:rPr>
        <w:t xml:space="preserve"> </w:t>
      </w:r>
      <w:r w:rsidRPr="001D1CF2">
        <w:rPr>
          <w:rFonts w:ascii="Arial" w:hAnsi="Arial" w:cs="Arial"/>
          <w:sz w:val="24"/>
          <w:szCs w:val="23"/>
        </w:rPr>
        <w:t xml:space="preserve">the needs of individual pupils. </w:t>
      </w:r>
    </w:p>
    <w:p w14:paraId="0C15EBF3" w14:textId="77777777" w:rsidR="001D1CF2" w:rsidRPr="001D1CF2" w:rsidRDefault="001D1CF2" w:rsidP="001D1CF2">
      <w:pPr>
        <w:autoSpaceDE w:val="0"/>
        <w:autoSpaceDN w:val="0"/>
        <w:adjustRightInd w:val="0"/>
        <w:spacing w:after="0" w:line="240" w:lineRule="auto"/>
        <w:rPr>
          <w:rFonts w:ascii="Arial" w:hAnsi="Arial" w:cs="Arial"/>
          <w:sz w:val="24"/>
          <w:szCs w:val="23"/>
        </w:rPr>
      </w:pPr>
    </w:p>
    <w:p w14:paraId="40098C08" w14:textId="77777777" w:rsidR="0044025F" w:rsidRDefault="001D1CF2" w:rsidP="001D1CF2">
      <w:pPr>
        <w:autoSpaceDE w:val="0"/>
        <w:autoSpaceDN w:val="0"/>
        <w:adjustRightInd w:val="0"/>
        <w:spacing w:after="0" w:line="240" w:lineRule="auto"/>
        <w:rPr>
          <w:rFonts w:ascii="Arial" w:hAnsi="Arial" w:cs="Arial"/>
          <w:sz w:val="24"/>
          <w:szCs w:val="23"/>
        </w:rPr>
      </w:pPr>
      <w:r w:rsidRPr="001D1CF2">
        <w:rPr>
          <w:rFonts w:ascii="Arial" w:hAnsi="Arial" w:cs="Arial"/>
          <w:sz w:val="24"/>
          <w:szCs w:val="23"/>
        </w:rPr>
        <w:t xml:space="preserve">The school’s </w:t>
      </w:r>
      <w:r w:rsidR="00424E3A">
        <w:rPr>
          <w:rFonts w:ascii="Arial" w:hAnsi="Arial" w:cs="Arial"/>
          <w:sz w:val="24"/>
          <w:szCs w:val="23"/>
        </w:rPr>
        <w:t>SEN</w:t>
      </w:r>
      <w:r w:rsidRPr="001D1CF2">
        <w:rPr>
          <w:rFonts w:ascii="Arial" w:hAnsi="Arial" w:cs="Arial"/>
          <w:sz w:val="24"/>
          <w:szCs w:val="23"/>
        </w:rPr>
        <w:t xml:space="preserve">CO </w:t>
      </w:r>
      <w:r w:rsidR="00763EE5">
        <w:rPr>
          <w:rFonts w:ascii="Arial" w:hAnsi="Arial" w:cs="Arial"/>
          <w:sz w:val="24"/>
          <w:szCs w:val="23"/>
        </w:rPr>
        <w:t>keeps</w:t>
      </w:r>
      <w:r w:rsidRPr="001D1CF2">
        <w:rPr>
          <w:rFonts w:ascii="Arial" w:hAnsi="Arial" w:cs="Arial"/>
          <w:sz w:val="24"/>
          <w:szCs w:val="23"/>
        </w:rPr>
        <w:t xml:space="preserve"> up to date with local and national updates in </w:t>
      </w:r>
      <w:r w:rsidR="00424E3A">
        <w:rPr>
          <w:rFonts w:ascii="Arial" w:hAnsi="Arial" w:cs="Arial"/>
          <w:sz w:val="24"/>
          <w:szCs w:val="23"/>
        </w:rPr>
        <w:t>SEND</w:t>
      </w:r>
      <w:r w:rsidR="00763EE5">
        <w:rPr>
          <w:rFonts w:ascii="Arial" w:hAnsi="Arial" w:cs="Arial"/>
          <w:sz w:val="24"/>
          <w:szCs w:val="23"/>
        </w:rPr>
        <w:t xml:space="preserve"> and </w:t>
      </w:r>
      <w:r w:rsidR="00E37E79">
        <w:rPr>
          <w:rFonts w:ascii="Arial" w:hAnsi="Arial" w:cs="Arial"/>
          <w:sz w:val="24"/>
          <w:szCs w:val="23"/>
        </w:rPr>
        <w:t>has studied for and obtained</w:t>
      </w:r>
      <w:r w:rsidR="00763EE5">
        <w:rPr>
          <w:rFonts w:ascii="Arial" w:hAnsi="Arial" w:cs="Arial"/>
          <w:sz w:val="24"/>
          <w:szCs w:val="23"/>
        </w:rPr>
        <w:t xml:space="preserve"> the National Award for SEN Coordination</w:t>
      </w:r>
      <w:r w:rsidRPr="001D1CF2">
        <w:rPr>
          <w:rFonts w:ascii="Arial" w:hAnsi="Arial" w:cs="Arial"/>
          <w:sz w:val="24"/>
          <w:szCs w:val="23"/>
        </w:rPr>
        <w:t>.</w:t>
      </w:r>
    </w:p>
    <w:p w14:paraId="494DF811" w14:textId="77777777" w:rsidR="00A33361" w:rsidRPr="001D1CF2" w:rsidRDefault="00A33361" w:rsidP="001D1CF2">
      <w:pPr>
        <w:autoSpaceDE w:val="0"/>
        <w:autoSpaceDN w:val="0"/>
        <w:adjustRightInd w:val="0"/>
        <w:spacing w:after="0" w:line="240" w:lineRule="auto"/>
        <w:rPr>
          <w:rFonts w:ascii="Arial" w:eastAsia="Times New Roman" w:hAnsi="Arial" w:cs="Arial"/>
          <w:sz w:val="28"/>
          <w:szCs w:val="26"/>
          <w:lang w:eastAsia="en-GB"/>
        </w:rPr>
      </w:pPr>
    </w:p>
    <w:p w14:paraId="4F328E93" w14:textId="77777777" w:rsidR="00551E73" w:rsidRPr="001D1CF2" w:rsidRDefault="00551E73" w:rsidP="00551E73">
      <w:pPr>
        <w:pStyle w:val="NoSpacing"/>
        <w:rPr>
          <w:rFonts w:ascii="Arial" w:hAnsi="Arial" w:cs="Arial"/>
          <w:sz w:val="28"/>
          <w:szCs w:val="24"/>
        </w:rPr>
      </w:pPr>
    </w:p>
    <w:p w14:paraId="6194748B" w14:textId="77777777" w:rsidR="00551E73" w:rsidRDefault="00551E73" w:rsidP="00551E73">
      <w:pPr>
        <w:autoSpaceDE w:val="0"/>
        <w:autoSpaceDN w:val="0"/>
        <w:adjustRightInd w:val="0"/>
        <w:spacing w:after="0" w:line="240" w:lineRule="auto"/>
        <w:rPr>
          <w:rFonts w:ascii="Arial" w:hAnsi="Arial" w:cs="Arial"/>
          <w:b/>
          <w:bCs/>
          <w:color w:val="000000"/>
          <w:sz w:val="24"/>
          <w:szCs w:val="24"/>
        </w:rPr>
      </w:pPr>
      <w:r w:rsidRPr="008D2F94">
        <w:rPr>
          <w:rFonts w:ascii="Arial" w:hAnsi="Arial" w:cs="Arial"/>
          <w:b/>
          <w:bCs/>
          <w:color w:val="000000"/>
          <w:sz w:val="24"/>
          <w:szCs w:val="24"/>
        </w:rPr>
        <w:t xml:space="preserve">Roles and Responsibilities </w:t>
      </w:r>
    </w:p>
    <w:p w14:paraId="1747DBDB" w14:textId="77777777" w:rsidR="008D2F94" w:rsidRPr="008D2F94" w:rsidRDefault="008D2F94" w:rsidP="00551E73">
      <w:pPr>
        <w:autoSpaceDE w:val="0"/>
        <w:autoSpaceDN w:val="0"/>
        <w:adjustRightInd w:val="0"/>
        <w:spacing w:after="0" w:line="240" w:lineRule="auto"/>
        <w:rPr>
          <w:rFonts w:ascii="Arial" w:hAnsi="Arial" w:cs="Arial"/>
          <w:color w:val="000000"/>
          <w:sz w:val="24"/>
          <w:szCs w:val="24"/>
        </w:rPr>
      </w:pPr>
    </w:p>
    <w:p w14:paraId="3ACA0E7E" w14:textId="407FE683" w:rsidR="00551E73" w:rsidRDefault="00A434B3" w:rsidP="00551E73">
      <w:pPr>
        <w:autoSpaceDE w:val="0"/>
        <w:autoSpaceDN w:val="0"/>
        <w:adjustRightInd w:val="0"/>
        <w:spacing w:after="0" w:line="240" w:lineRule="auto"/>
        <w:rPr>
          <w:rFonts w:ascii="Arial" w:hAnsi="Arial" w:cs="Arial"/>
          <w:color w:val="000000"/>
          <w:sz w:val="24"/>
          <w:szCs w:val="24"/>
        </w:rPr>
      </w:pPr>
      <w:r w:rsidRPr="00A434B3">
        <w:rPr>
          <w:rFonts w:ascii="Arial" w:hAnsi="Arial" w:cs="Arial"/>
          <w:color w:val="000000"/>
          <w:sz w:val="24"/>
          <w:szCs w:val="24"/>
        </w:rPr>
        <w:t xml:space="preserve">Provision for pupils with </w:t>
      </w:r>
      <w:r w:rsidR="00424E3A">
        <w:rPr>
          <w:rFonts w:ascii="Arial" w:hAnsi="Arial" w:cs="Arial"/>
          <w:color w:val="000000"/>
          <w:sz w:val="24"/>
          <w:szCs w:val="24"/>
        </w:rPr>
        <w:t>SEND</w:t>
      </w:r>
      <w:r w:rsidRPr="00A434B3">
        <w:rPr>
          <w:rFonts w:ascii="Arial" w:hAnsi="Arial" w:cs="Arial"/>
          <w:color w:val="000000"/>
          <w:sz w:val="24"/>
          <w:szCs w:val="24"/>
        </w:rPr>
        <w:t xml:space="preserve"> is a matter for the school as a whole. The board of governors, in consultation with the Head</w:t>
      </w:r>
      <w:r>
        <w:rPr>
          <w:rFonts w:ascii="Arial" w:hAnsi="Arial" w:cs="Arial"/>
          <w:color w:val="000000"/>
          <w:sz w:val="24"/>
          <w:szCs w:val="24"/>
        </w:rPr>
        <w:t xml:space="preserve"> T</w:t>
      </w:r>
      <w:r w:rsidRPr="00A434B3">
        <w:rPr>
          <w:rFonts w:ascii="Arial" w:hAnsi="Arial" w:cs="Arial"/>
          <w:color w:val="000000"/>
          <w:sz w:val="24"/>
          <w:szCs w:val="24"/>
        </w:rPr>
        <w:t>eacher, has a legal responsibility for determining the policy and provision for pupils with special educational needs. It maintains a general overview and has an appointed repre</w:t>
      </w:r>
      <w:r w:rsidR="00010CF6">
        <w:rPr>
          <w:rFonts w:ascii="Arial" w:hAnsi="Arial" w:cs="Arial"/>
          <w:color w:val="000000"/>
          <w:sz w:val="24"/>
          <w:szCs w:val="24"/>
        </w:rPr>
        <w:t>sen</w:t>
      </w:r>
      <w:r w:rsidRPr="00A434B3">
        <w:rPr>
          <w:rFonts w:ascii="Arial" w:hAnsi="Arial" w:cs="Arial"/>
          <w:color w:val="000000"/>
          <w:sz w:val="24"/>
          <w:szCs w:val="24"/>
        </w:rPr>
        <w:t xml:space="preserve">tative who takes particular interest in this aspect of the school. </w:t>
      </w:r>
      <w:r w:rsidR="00551E73" w:rsidRPr="00A434B3">
        <w:rPr>
          <w:rFonts w:ascii="Arial" w:hAnsi="Arial" w:cs="Arial"/>
          <w:color w:val="000000"/>
          <w:sz w:val="24"/>
          <w:szCs w:val="24"/>
        </w:rPr>
        <w:t xml:space="preserve">In addition to the Governing Body the school’s Head Teacher, the </w:t>
      </w:r>
      <w:r w:rsidR="00424E3A">
        <w:rPr>
          <w:rFonts w:ascii="Arial" w:hAnsi="Arial" w:cs="Arial"/>
          <w:color w:val="000000"/>
          <w:sz w:val="24"/>
          <w:szCs w:val="24"/>
        </w:rPr>
        <w:t>SEN</w:t>
      </w:r>
      <w:r w:rsidR="00551E73" w:rsidRPr="00A434B3">
        <w:rPr>
          <w:rFonts w:ascii="Arial" w:hAnsi="Arial" w:cs="Arial"/>
          <w:color w:val="000000"/>
          <w:sz w:val="24"/>
          <w:szCs w:val="24"/>
        </w:rPr>
        <w:t xml:space="preserve">CO and all other members of staff have important day-to-day responsibilities. </w:t>
      </w:r>
      <w:r w:rsidR="00551E73" w:rsidRPr="006F70F8">
        <w:rPr>
          <w:rFonts w:ascii="Arial" w:hAnsi="Arial" w:cs="Arial"/>
          <w:iCs/>
          <w:color w:val="000000"/>
          <w:sz w:val="24"/>
          <w:szCs w:val="24"/>
        </w:rPr>
        <w:t>All teachers are teachers of children with special educational needs</w:t>
      </w:r>
      <w:r w:rsidR="005F7B96">
        <w:rPr>
          <w:rFonts w:ascii="Arial" w:hAnsi="Arial" w:cs="Arial"/>
          <w:iCs/>
          <w:color w:val="000000"/>
          <w:sz w:val="24"/>
          <w:szCs w:val="24"/>
        </w:rPr>
        <w:t xml:space="preserve"> and all subject leads are aware of how children with SEND can be supported within their subject</w:t>
      </w:r>
      <w:r w:rsidR="00551E73" w:rsidRPr="006F70F8">
        <w:rPr>
          <w:rFonts w:ascii="Arial" w:hAnsi="Arial" w:cs="Arial"/>
          <w:iCs/>
          <w:color w:val="000000"/>
          <w:sz w:val="24"/>
          <w:szCs w:val="24"/>
        </w:rPr>
        <w:t xml:space="preserve">. </w:t>
      </w:r>
      <w:r w:rsidR="00551E73" w:rsidRPr="00A434B3">
        <w:rPr>
          <w:rFonts w:ascii="Arial" w:hAnsi="Arial" w:cs="Arial"/>
          <w:color w:val="000000"/>
          <w:sz w:val="24"/>
          <w:szCs w:val="24"/>
        </w:rPr>
        <w:t xml:space="preserve">Teaching children </w:t>
      </w:r>
      <w:r w:rsidR="005F7B96">
        <w:rPr>
          <w:rFonts w:ascii="Arial" w:hAnsi="Arial" w:cs="Arial"/>
          <w:color w:val="000000"/>
          <w:sz w:val="24"/>
          <w:szCs w:val="24"/>
        </w:rPr>
        <w:t xml:space="preserve">with SEND </w:t>
      </w:r>
      <w:r w:rsidR="00551E73" w:rsidRPr="00A434B3">
        <w:rPr>
          <w:rFonts w:ascii="Arial" w:hAnsi="Arial" w:cs="Arial"/>
          <w:color w:val="000000"/>
          <w:sz w:val="24"/>
          <w:szCs w:val="24"/>
        </w:rPr>
        <w:t xml:space="preserve">is therefore a whole school responsibility. </w:t>
      </w:r>
    </w:p>
    <w:p w14:paraId="749AB882" w14:textId="77777777" w:rsidR="00E37E79" w:rsidRPr="00A434B3" w:rsidRDefault="00E37E79" w:rsidP="00551E73">
      <w:pPr>
        <w:autoSpaceDE w:val="0"/>
        <w:autoSpaceDN w:val="0"/>
        <w:adjustRightInd w:val="0"/>
        <w:spacing w:after="0" w:line="240" w:lineRule="auto"/>
        <w:rPr>
          <w:rFonts w:ascii="Arial" w:hAnsi="Arial" w:cs="Arial"/>
          <w:color w:val="000000"/>
          <w:sz w:val="24"/>
          <w:szCs w:val="24"/>
        </w:rPr>
      </w:pPr>
    </w:p>
    <w:p w14:paraId="6EA55107" w14:textId="77777777" w:rsidR="009E75E8" w:rsidRDefault="009E75E8" w:rsidP="00551E73">
      <w:pPr>
        <w:autoSpaceDE w:val="0"/>
        <w:autoSpaceDN w:val="0"/>
        <w:adjustRightInd w:val="0"/>
        <w:spacing w:after="0" w:line="240" w:lineRule="auto"/>
        <w:rPr>
          <w:rFonts w:ascii="Arial" w:hAnsi="Arial" w:cs="Arial"/>
          <w:b/>
          <w:bCs/>
          <w:color w:val="000000"/>
          <w:sz w:val="24"/>
          <w:szCs w:val="24"/>
        </w:rPr>
      </w:pPr>
    </w:p>
    <w:p w14:paraId="572278D8" w14:textId="77777777" w:rsidR="00551E73" w:rsidRDefault="00551E73" w:rsidP="00551E73">
      <w:pPr>
        <w:autoSpaceDE w:val="0"/>
        <w:autoSpaceDN w:val="0"/>
        <w:adjustRightInd w:val="0"/>
        <w:spacing w:after="0" w:line="240" w:lineRule="auto"/>
        <w:rPr>
          <w:rFonts w:ascii="Arial" w:hAnsi="Arial" w:cs="Arial"/>
          <w:b/>
          <w:bCs/>
          <w:color w:val="000000"/>
          <w:sz w:val="24"/>
          <w:szCs w:val="24"/>
        </w:rPr>
      </w:pPr>
      <w:r w:rsidRPr="006F70F8">
        <w:rPr>
          <w:rFonts w:ascii="Arial" w:hAnsi="Arial" w:cs="Arial"/>
          <w:b/>
          <w:bCs/>
          <w:color w:val="000000"/>
          <w:sz w:val="24"/>
          <w:szCs w:val="24"/>
        </w:rPr>
        <w:t xml:space="preserve">Role of the Governors </w:t>
      </w:r>
    </w:p>
    <w:p w14:paraId="6082E7AF" w14:textId="77777777" w:rsidR="00A02155" w:rsidRPr="006F70F8" w:rsidRDefault="00A02155" w:rsidP="00551E73">
      <w:pPr>
        <w:autoSpaceDE w:val="0"/>
        <w:autoSpaceDN w:val="0"/>
        <w:adjustRightInd w:val="0"/>
        <w:spacing w:after="0" w:line="240" w:lineRule="auto"/>
        <w:rPr>
          <w:rFonts w:ascii="Arial" w:hAnsi="Arial" w:cs="Arial"/>
          <w:color w:val="000000"/>
          <w:sz w:val="24"/>
          <w:szCs w:val="24"/>
        </w:rPr>
      </w:pPr>
    </w:p>
    <w:p w14:paraId="18FF1006" w14:textId="77777777" w:rsidR="00551E73" w:rsidRDefault="00551E73" w:rsidP="00551E73">
      <w:pPr>
        <w:autoSpaceDE w:val="0"/>
        <w:autoSpaceDN w:val="0"/>
        <w:adjustRightInd w:val="0"/>
        <w:spacing w:after="0" w:line="240" w:lineRule="auto"/>
        <w:rPr>
          <w:rFonts w:ascii="Arial" w:hAnsi="Arial" w:cs="Arial"/>
          <w:color w:val="000000"/>
          <w:sz w:val="24"/>
          <w:szCs w:val="24"/>
        </w:rPr>
      </w:pPr>
      <w:r w:rsidRPr="00551E73">
        <w:rPr>
          <w:rFonts w:ascii="Arial" w:hAnsi="Arial" w:cs="Arial"/>
          <w:color w:val="000000"/>
          <w:sz w:val="24"/>
          <w:szCs w:val="24"/>
        </w:rPr>
        <w:t xml:space="preserve">The Governing Body will do its best to ensure that the necessary provision is made for any pupil who has </w:t>
      </w:r>
      <w:r w:rsidR="00424E3A">
        <w:rPr>
          <w:rFonts w:ascii="Arial" w:hAnsi="Arial" w:cs="Arial"/>
          <w:color w:val="000000"/>
          <w:sz w:val="24"/>
          <w:szCs w:val="24"/>
        </w:rPr>
        <w:t>SEND</w:t>
      </w:r>
      <w:r w:rsidRPr="00551E73">
        <w:rPr>
          <w:rFonts w:ascii="Arial" w:hAnsi="Arial" w:cs="Arial"/>
          <w:color w:val="000000"/>
          <w:sz w:val="24"/>
          <w:szCs w:val="24"/>
        </w:rPr>
        <w:t xml:space="preserve">. All Governors are aware of their responsibilities for </w:t>
      </w:r>
      <w:r w:rsidR="00424E3A">
        <w:rPr>
          <w:rFonts w:ascii="Arial" w:hAnsi="Arial" w:cs="Arial"/>
          <w:color w:val="000000"/>
          <w:sz w:val="24"/>
          <w:szCs w:val="24"/>
        </w:rPr>
        <w:t>SEND</w:t>
      </w:r>
      <w:r w:rsidRPr="00551E73">
        <w:rPr>
          <w:rFonts w:ascii="Arial" w:hAnsi="Arial" w:cs="Arial"/>
          <w:color w:val="000000"/>
          <w:sz w:val="24"/>
          <w:szCs w:val="24"/>
        </w:rPr>
        <w:t xml:space="preserve"> and matters are regularly brought to their attention. The Governor with responsibility for </w:t>
      </w:r>
      <w:r w:rsidR="00EE6957">
        <w:rPr>
          <w:rFonts w:ascii="Arial" w:hAnsi="Arial" w:cs="Arial"/>
          <w:color w:val="000000"/>
          <w:sz w:val="24"/>
          <w:szCs w:val="24"/>
        </w:rPr>
        <w:t>SEND</w:t>
      </w:r>
      <w:r w:rsidRPr="00551E73">
        <w:rPr>
          <w:rFonts w:ascii="Arial" w:hAnsi="Arial" w:cs="Arial"/>
          <w:color w:val="000000"/>
          <w:sz w:val="24"/>
          <w:szCs w:val="24"/>
        </w:rPr>
        <w:t xml:space="preserve"> monitors the school’s work closely on behalf of the children with </w:t>
      </w:r>
      <w:r w:rsidR="00424E3A">
        <w:rPr>
          <w:rFonts w:ascii="Arial" w:hAnsi="Arial" w:cs="Arial"/>
          <w:color w:val="000000"/>
          <w:sz w:val="24"/>
          <w:szCs w:val="24"/>
        </w:rPr>
        <w:t>SEND</w:t>
      </w:r>
      <w:r w:rsidR="006F70F8">
        <w:rPr>
          <w:rFonts w:ascii="Arial" w:hAnsi="Arial" w:cs="Arial"/>
          <w:color w:val="000000"/>
          <w:sz w:val="24"/>
          <w:szCs w:val="24"/>
        </w:rPr>
        <w:t xml:space="preserve"> and meets with the </w:t>
      </w:r>
      <w:r w:rsidR="00424E3A">
        <w:rPr>
          <w:rFonts w:ascii="Arial" w:hAnsi="Arial" w:cs="Arial"/>
          <w:color w:val="000000"/>
          <w:sz w:val="24"/>
          <w:szCs w:val="24"/>
        </w:rPr>
        <w:t>SEN</w:t>
      </w:r>
      <w:r w:rsidR="006F70F8">
        <w:rPr>
          <w:rFonts w:ascii="Arial" w:hAnsi="Arial" w:cs="Arial"/>
          <w:color w:val="000000"/>
          <w:sz w:val="24"/>
          <w:szCs w:val="24"/>
        </w:rPr>
        <w:t>CO on a regular, termly basis</w:t>
      </w:r>
      <w:r w:rsidRPr="00551E73">
        <w:rPr>
          <w:rFonts w:ascii="Arial" w:hAnsi="Arial" w:cs="Arial"/>
          <w:color w:val="000000"/>
          <w:sz w:val="24"/>
          <w:szCs w:val="24"/>
        </w:rPr>
        <w:t xml:space="preserve">. </w:t>
      </w:r>
      <w:r w:rsidR="00EE6957" w:rsidRPr="00A1750C">
        <w:rPr>
          <w:rFonts w:ascii="Arial" w:hAnsi="Arial" w:cs="Arial"/>
          <w:color w:val="000000"/>
          <w:sz w:val="24"/>
          <w:szCs w:val="24"/>
        </w:rPr>
        <w:t>Other governors are also involved in learning walks which, on occasion, might focus on the inclusion of and provision for children with SEND.</w:t>
      </w:r>
    </w:p>
    <w:p w14:paraId="0C167BCB" w14:textId="77777777" w:rsidR="00781A75" w:rsidRPr="00551E73" w:rsidRDefault="00781A75" w:rsidP="00551E73">
      <w:pPr>
        <w:autoSpaceDE w:val="0"/>
        <w:autoSpaceDN w:val="0"/>
        <w:adjustRightInd w:val="0"/>
        <w:spacing w:after="0" w:line="240" w:lineRule="auto"/>
        <w:rPr>
          <w:rFonts w:ascii="Arial" w:hAnsi="Arial" w:cs="Arial"/>
          <w:color w:val="000000"/>
          <w:sz w:val="24"/>
          <w:szCs w:val="24"/>
        </w:rPr>
      </w:pPr>
    </w:p>
    <w:p w14:paraId="5597C468" w14:textId="77777777" w:rsidR="009E75E8" w:rsidRPr="009E75E8" w:rsidRDefault="009E75E8" w:rsidP="00551E73">
      <w:pPr>
        <w:autoSpaceDE w:val="0"/>
        <w:autoSpaceDN w:val="0"/>
        <w:adjustRightInd w:val="0"/>
        <w:spacing w:after="0" w:line="240" w:lineRule="auto"/>
        <w:rPr>
          <w:rFonts w:ascii="Arial" w:hAnsi="Arial" w:cs="Arial"/>
          <w:b/>
          <w:bCs/>
          <w:color w:val="000000"/>
          <w:sz w:val="24"/>
          <w:szCs w:val="24"/>
          <w:u w:val="single"/>
        </w:rPr>
      </w:pPr>
    </w:p>
    <w:p w14:paraId="3A56A352" w14:textId="77777777" w:rsidR="00551E73" w:rsidRDefault="00551E73" w:rsidP="00551E73">
      <w:pPr>
        <w:autoSpaceDE w:val="0"/>
        <w:autoSpaceDN w:val="0"/>
        <w:adjustRightInd w:val="0"/>
        <w:spacing w:after="0" w:line="240" w:lineRule="auto"/>
        <w:rPr>
          <w:rFonts w:ascii="Arial" w:hAnsi="Arial" w:cs="Arial"/>
          <w:b/>
          <w:bCs/>
          <w:color w:val="000000"/>
          <w:sz w:val="24"/>
          <w:szCs w:val="24"/>
        </w:rPr>
      </w:pPr>
      <w:r w:rsidRPr="006F70F8">
        <w:rPr>
          <w:rFonts w:ascii="Arial" w:hAnsi="Arial" w:cs="Arial"/>
          <w:b/>
          <w:bCs/>
          <w:color w:val="000000"/>
          <w:sz w:val="24"/>
          <w:szCs w:val="24"/>
        </w:rPr>
        <w:t xml:space="preserve">Role of the Head Teacher </w:t>
      </w:r>
    </w:p>
    <w:p w14:paraId="28C45CF4" w14:textId="77777777" w:rsidR="00A02155" w:rsidRPr="006F70F8" w:rsidRDefault="00A02155" w:rsidP="00551E73">
      <w:pPr>
        <w:autoSpaceDE w:val="0"/>
        <w:autoSpaceDN w:val="0"/>
        <w:adjustRightInd w:val="0"/>
        <w:spacing w:after="0" w:line="240" w:lineRule="auto"/>
        <w:rPr>
          <w:rFonts w:ascii="Arial" w:hAnsi="Arial" w:cs="Arial"/>
          <w:color w:val="000000"/>
          <w:sz w:val="24"/>
          <w:szCs w:val="24"/>
        </w:rPr>
      </w:pPr>
    </w:p>
    <w:p w14:paraId="102EC027" w14:textId="6CC63B16" w:rsidR="00551E73" w:rsidRDefault="00551E73" w:rsidP="00551E73">
      <w:pPr>
        <w:pStyle w:val="NoSpacing"/>
        <w:rPr>
          <w:rFonts w:ascii="Arial" w:hAnsi="Arial" w:cs="Arial"/>
          <w:color w:val="000000"/>
          <w:sz w:val="24"/>
          <w:szCs w:val="24"/>
        </w:rPr>
      </w:pPr>
      <w:r w:rsidRPr="00551E73">
        <w:rPr>
          <w:rFonts w:ascii="Arial" w:hAnsi="Arial" w:cs="Arial"/>
          <w:color w:val="000000"/>
          <w:sz w:val="24"/>
          <w:szCs w:val="24"/>
        </w:rPr>
        <w:t>T</w:t>
      </w:r>
      <w:r w:rsidR="009E75E8">
        <w:rPr>
          <w:rFonts w:ascii="Arial" w:hAnsi="Arial" w:cs="Arial"/>
          <w:color w:val="000000"/>
          <w:sz w:val="24"/>
          <w:szCs w:val="24"/>
        </w:rPr>
        <w:t>he Head Teacher</w:t>
      </w:r>
      <w:r w:rsidRPr="00551E73">
        <w:rPr>
          <w:rFonts w:ascii="Arial" w:hAnsi="Arial" w:cs="Arial"/>
          <w:color w:val="000000"/>
          <w:sz w:val="24"/>
          <w:szCs w:val="24"/>
        </w:rPr>
        <w:t xml:space="preserve"> has responsibility for the day-to-day management of all aspects of the school’s work, including provision for children with Special Educational Needs. The Head Teacher keeps the Governing Body fully informed </w:t>
      </w:r>
      <w:r w:rsidR="006F70F8">
        <w:rPr>
          <w:rFonts w:ascii="Arial" w:hAnsi="Arial" w:cs="Arial"/>
          <w:color w:val="000000"/>
          <w:sz w:val="24"/>
          <w:szCs w:val="24"/>
        </w:rPr>
        <w:t xml:space="preserve">of </w:t>
      </w:r>
      <w:r w:rsidR="00424E3A">
        <w:rPr>
          <w:rFonts w:ascii="Arial" w:hAnsi="Arial" w:cs="Arial"/>
          <w:color w:val="000000"/>
          <w:sz w:val="24"/>
          <w:szCs w:val="24"/>
        </w:rPr>
        <w:t>SEND</w:t>
      </w:r>
      <w:r w:rsidRPr="00551E73">
        <w:rPr>
          <w:rFonts w:ascii="Arial" w:hAnsi="Arial" w:cs="Arial"/>
          <w:color w:val="000000"/>
          <w:sz w:val="24"/>
          <w:szCs w:val="24"/>
        </w:rPr>
        <w:t xml:space="preserve"> issues</w:t>
      </w:r>
      <w:r w:rsidR="001855F1">
        <w:rPr>
          <w:rFonts w:ascii="Arial" w:hAnsi="Arial" w:cs="Arial"/>
          <w:color w:val="000000"/>
          <w:sz w:val="24"/>
          <w:szCs w:val="24"/>
        </w:rPr>
        <w:t xml:space="preserve"> when appropriate</w:t>
      </w:r>
      <w:r w:rsidRPr="00551E73">
        <w:rPr>
          <w:rFonts w:ascii="Arial" w:hAnsi="Arial" w:cs="Arial"/>
          <w:color w:val="000000"/>
          <w:sz w:val="24"/>
          <w:szCs w:val="24"/>
        </w:rPr>
        <w:t xml:space="preserve">. The Head Teacher works closely with the </w:t>
      </w:r>
      <w:r w:rsidR="00424E3A">
        <w:rPr>
          <w:rFonts w:ascii="Arial" w:hAnsi="Arial" w:cs="Arial"/>
          <w:color w:val="000000"/>
          <w:sz w:val="24"/>
          <w:szCs w:val="24"/>
        </w:rPr>
        <w:t>SEN</w:t>
      </w:r>
      <w:r w:rsidR="006F70F8">
        <w:rPr>
          <w:rFonts w:ascii="Arial" w:hAnsi="Arial" w:cs="Arial"/>
          <w:color w:val="000000"/>
          <w:sz w:val="24"/>
          <w:szCs w:val="24"/>
        </w:rPr>
        <w:t>CO</w:t>
      </w:r>
      <w:r w:rsidR="009E75E8">
        <w:rPr>
          <w:rFonts w:ascii="Arial" w:hAnsi="Arial" w:cs="Arial"/>
          <w:color w:val="000000"/>
          <w:sz w:val="24"/>
          <w:szCs w:val="24"/>
        </w:rPr>
        <w:t>.</w:t>
      </w:r>
    </w:p>
    <w:p w14:paraId="6C8E64E4" w14:textId="77777777" w:rsidR="009E75E8" w:rsidRDefault="009E75E8" w:rsidP="009E75E8">
      <w:pPr>
        <w:autoSpaceDE w:val="0"/>
        <w:autoSpaceDN w:val="0"/>
        <w:adjustRightInd w:val="0"/>
        <w:spacing w:after="0" w:line="240" w:lineRule="auto"/>
        <w:rPr>
          <w:rFonts w:ascii="Arial" w:hAnsi="Arial" w:cs="Arial"/>
          <w:b/>
          <w:bCs/>
          <w:color w:val="000000"/>
          <w:sz w:val="24"/>
          <w:szCs w:val="24"/>
          <w:u w:val="single"/>
        </w:rPr>
      </w:pPr>
    </w:p>
    <w:p w14:paraId="2DC17F08" w14:textId="77777777" w:rsidR="00EE6957" w:rsidRDefault="00EE6957" w:rsidP="009E75E8">
      <w:pPr>
        <w:autoSpaceDE w:val="0"/>
        <w:autoSpaceDN w:val="0"/>
        <w:adjustRightInd w:val="0"/>
        <w:spacing w:after="0" w:line="240" w:lineRule="auto"/>
        <w:rPr>
          <w:rFonts w:ascii="Arial" w:hAnsi="Arial" w:cs="Arial"/>
          <w:b/>
          <w:bCs/>
          <w:color w:val="000000"/>
          <w:sz w:val="24"/>
          <w:szCs w:val="24"/>
          <w:u w:val="single"/>
        </w:rPr>
      </w:pPr>
    </w:p>
    <w:p w14:paraId="733327A6" w14:textId="77777777" w:rsidR="00A02155" w:rsidRDefault="009E75E8" w:rsidP="009E75E8">
      <w:pPr>
        <w:autoSpaceDE w:val="0"/>
        <w:autoSpaceDN w:val="0"/>
        <w:adjustRightInd w:val="0"/>
        <w:spacing w:after="0" w:line="240" w:lineRule="auto"/>
        <w:rPr>
          <w:rFonts w:ascii="Arial" w:hAnsi="Arial" w:cs="Arial"/>
          <w:b/>
          <w:bCs/>
          <w:color w:val="000000"/>
          <w:sz w:val="24"/>
          <w:szCs w:val="24"/>
        </w:rPr>
      </w:pPr>
      <w:r w:rsidRPr="006F70F8">
        <w:rPr>
          <w:rFonts w:ascii="Arial" w:hAnsi="Arial" w:cs="Arial"/>
          <w:b/>
          <w:bCs/>
          <w:color w:val="000000"/>
          <w:sz w:val="24"/>
          <w:szCs w:val="24"/>
        </w:rPr>
        <w:t xml:space="preserve">Role of the </w:t>
      </w:r>
      <w:r w:rsidR="00424E3A">
        <w:rPr>
          <w:rFonts w:ascii="Arial" w:hAnsi="Arial" w:cs="Arial"/>
          <w:b/>
          <w:bCs/>
          <w:color w:val="000000"/>
          <w:sz w:val="24"/>
          <w:szCs w:val="24"/>
        </w:rPr>
        <w:t>SEN</w:t>
      </w:r>
      <w:r w:rsidR="006F70F8">
        <w:rPr>
          <w:rFonts w:ascii="Arial" w:hAnsi="Arial" w:cs="Arial"/>
          <w:b/>
          <w:bCs/>
          <w:color w:val="000000"/>
          <w:sz w:val="24"/>
          <w:szCs w:val="24"/>
        </w:rPr>
        <w:t>CO</w:t>
      </w:r>
    </w:p>
    <w:p w14:paraId="0C851207" w14:textId="77777777" w:rsidR="009E75E8" w:rsidRPr="006F70F8" w:rsidRDefault="009E75E8" w:rsidP="009E75E8">
      <w:pPr>
        <w:autoSpaceDE w:val="0"/>
        <w:autoSpaceDN w:val="0"/>
        <w:adjustRightInd w:val="0"/>
        <w:spacing w:after="0" w:line="240" w:lineRule="auto"/>
        <w:rPr>
          <w:rFonts w:ascii="Arial" w:hAnsi="Arial" w:cs="Arial"/>
          <w:color w:val="000000"/>
          <w:sz w:val="24"/>
          <w:szCs w:val="24"/>
        </w:rPr>
      </w:pPr>
      <w:r w:rsidRPr="006F70F8">
        <w:rPr>
          <w:rFonts w:ascii="Arial" w:hAnsi="Arial" w:cs="Arial"/>
          <w:b/>
          <w:bCs/>
          <w:color w:val="000000"/>
          <w:sz w:val="24"/>
          <w:szCs w:val="24"/>
        </w:rPr>
        <w:t xml:space="preserve"> </w:t>
      </w:r>
    </w:p>
    <w:p w14:paraId="681160CB" w14:textId="77777777" w:rsidR="009E75E8" w:rsidRPr="009E75E8" w:rsidRDefault="009E75E8" w:rsidP="009E75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w:t>
      </w:r>
      <w:r w:rsidR="00781A75">
        <w:rPr>
          <w:rFonts w:ascii="Arial" w:hAnsi="Arial" w:cs="Arial"/>
          <w:color w:val="000000"/>
          <w:sz w:val="24"/>
          <w:szCs w:val="24"/>
        </w:rPr>
        <w:t>SEN</w:t>
      </w:r>
      <w:r>
        <w:rPr>
          <w:rFonts w:ascii="Arial" w:hAnsi="Arial" w:cs="Arial"/>
          <w:color w:val="000000"/>
          <w:sz w:val="24"/>
          <w:szCs w:val="24"/>
        </w:rPr>
        <w:t xml:space="preserve">CO </w:t>
      </w:r>
      <w:r w:rsidRPr="009E75E8">
        <w:rPr>
          <w:rFonts w:ascii="Arial" w:hAnsi="Arial" w:cs="Arial"/>
          <w:color w:val="000000"/>
          <w:sz w:val="24"/>
          <w:szCs w:val="24"/>
        </w:rPr>
        <w:t xml:space="preserve">has a key role in determining the strategic development of the </w:t>
      </w:r>
      <w:r w:rsidR="00424E3A">
        <w:rPr>
          <w:rFonts w:ascii="Arial" w:hAnsi="Arial" w:cs="Arial"/>
          <w:color w:val="000000"/>
          <w:sz w:val="24"/>
          <w:szCs w:val="24"/>
        </w:rPr>
        <w:t>SEN</w:t>
      </w:r>
      <w:r w:rsidR="007E2B2F">
        <w:rPr>
          <w:rFonts w:ascii="Arial" w:hAnsi="Arial" w:cs="Arial"/>
          <w:color w:val="000000"/>
          <w:sz w:val="24"/>
          <w:szCs w:val="24"/>
        </w:rPr>
        <w:t>D</w:t>
      </w:r>
      <w:r>
        <w:rPr>
          <w:rFonts w:ascii="Arial" w:hAnsi="Arial" w:cs="Arial"/>
          <w:color w:val="000000"/>
          <w:sz w:val="24"/>
          <w:szCs w:val="24"/>
        </w:rPr>
        <w:t xml:space="preserve"> policy and provision in Lawn</w:t>
      </w:r>
      <w:r w:rsidRPr="009E75E8">
        <w:rPr>
          <w:rFonts w:ascii="Arial" w:hAnsi="Arial" w:cs="Arial"/>
          <w:color w:val="000000"/>
          <w:sz w:val="24"/>
          <w:szCs w:val="24"/>
        </w:rPr>
        <w:t xml:space="preserve"> Primary School in order to raise the achievement of children with </w:t>
      </w:r>
      <w:r w:rsidR="00424E3A">
        <w:rPr>
          <w:rFonts w:ascii="Arial" w:hAnsi="Arial" w:cs="Arial"/>
          <w:color w:val="000000"/>
          <w:sz w:val="24"/>
          <w:szCs w:val="24"/>
        </w:rPr>
        <w:t>SEND</w:t>
      </w:r>
      <w:r w:rsidRPr="009E75E8">
        <w:rPr>
          <w:rFonts w:ascii="Arial" w:hAnsi="Arial" w:cs="Arial"/>
          <w:color w:val="000000"/>
          <w:sz w:val="24"/>
          <w:szCs w:val="24"/>
        </w:rPr>
        <w:t xml:space="preserve">. The </w:t>
      </w:r>
      <w:r w:rsidR="00424E3A">
        <w:rPr>
          <w:rFonts w:ascii="Arial" w:hAnsi="Arial" w:cs="Arial"/>
          <w:color w:val="000000"/>
          <w:sz w:val="24"/>
          <w:szCs w:val="24"/>
        </w:rPr>
        <w:t>SEN</w:t>
      </w:r>
      <w:r w:rsidR="006F70F8">
        <w:rPr>
          <w:rFonts w:ascii="Arial" w:hAnsi="Arial" w:cs="Arial"/>
          <w:color w:val="000000"/>
          <w:sz w:val="24"/>
          <w:szCs w:val="24"/>
        </w:rPr>
        <w:t>CO’s</w:t>
      </w:r>
      <w:r w:rsidRPr="009E75E8">
        <w:rPr>
          <w:rFonts w:ascii="Arial" w:hAnsi="Arial" w:cs="Arial"/>
          <w:color w:val="000000"/>
          <w:sz w:val="24"/>
          <w:szCs w:val="24"/>
        </w:rPr>
        <w:t xml:space="preserve"> responsibilities include: </w:t>
      </w:r>
    </w:p>
    <w:p w14:paraId="7DBB4C2B" w14:textId="77777777" w:rsidR="009E75E8" w:rsidRP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overseeing the day-to-day operation of the school’s </w:t>
      </w:r>
      <w:r w:rsidR="00424E3A">
        <w:rPr>
          <w:rFonts w:ascii="Arial" w:hAnsi="Arial" w:cs="Arial"/>
          <w:color w:val="000000"/>
          <w:sz w:val="24"/>
          <w:szCs w:val="24"/>
        </w:rPr>
        <w:t>SEN</w:t>
      </w:r>
      <w:r w:rsidR="007E2B2F">
        <w:rPr>
          <w:rFonts w:ascii="Arial" w:hAnsi="Arial" w:cs="Arial"/>
          <w:color w:val="000000"/>
          <w:sz w:val="24"/>
          <w:szCs w:val="24"/>
        </w:rPr>
        <w:t>D</w:t>
      </w:r>
      <w:r w:rsidRPr="009E75E8">
        <w:rPr>
          <w:rFonts w:ascii="Arial" w:hAnsi="Arial" w:cs="Arial"/>
          <w:color w:val="000000"/>
          <w:sz w:val="24"/>
          <w:szCs w:val="24"/>
        </w:rPr>
        <w:t xml:space="preserve"> policy; </w:t>
      </w:r>
    </w:p>
    <w:p w14:paraId="15661A90"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co-ordinating provision for children with special educational needs; </w:t>
      </w:r>
    </w:p>
    <w:p w14:paraId="0915D36B" w14:textId="35BF56F5" w:rsidR="0062300F" w:rsidRPr="0062300F" w:rsidRDefault="0062300F" w:rsidP="0062300F">
      <w:pPr>
        <w:pStyle w:val="ListParagraph"/>
        <w:numPr>
          <w:ilvl w:val="0"/>
          <w:numId w:val="6"/>
        </w:numPr>
        <w:autoSpaceDE w:val="0"/>
        <w:autoSpaceDN w:val="0"/>
        <w:adjustRightInd w:val="0"/>
        <w:spacing w:after="0" w:line="240" w:lineRule="auto"/>
        <w:rPr>
          <w:rFonts w:ascii="Arial" w:hAnsi="Arial" w:cs="Arial"/>
          <w:sz w:val="24"/>
          <w:szCs w:val="23"/>
        </w:rPr>
      </w:pPr>
      <w:r w:rsidRPr="0062300F">
        <w:rPr>
          <w:rFonts w:ascii="Arial" w:hAnsi="Arial" w:cs="Arial"/>
          <w:sz w:val="24"/>
          <w:szCs w:val="23"/>
        </w:rPr>
        <w:lastRenderedPageBreak/>
        <w:t xml:space="preserve">supporting class teachers in devising </w:t>
      </w:r>
      <w:r w:rsidR="00832E9A">
        <w:rPr>
          <w:rFonts w:ascii="Arial" w:hAnsi="Arial" w:cs="Arial"/>
          <w:sz w:val="24"/>
          <w:szCs w:val="23"/>
        </w:rPr>
        <w:t xml:space="preserve">adaptations and </w:t>
      </w:r>
      <w:r w:rsidRPr="0062300F">
        <w:rPr>
          <w:rFonts w:ascii="Arial" w:hAnsi="Arial" w:cs="Arial"/>
          <w:sz w:val="24"/>
          <w:szCs w:val="23"/>
        </w:rPr>
        <w:t xml:space="preserve">strategies, setting targets appropriate to the needs of the pupils and advising on appropriate resources and materials for use with pupils with </w:t>
      </w:r>
      <w:r w:rsidR="00424E3A">
        <w:rPr>
          <w:rFonts w:ascii="Arial" w:hAnsi="Arial" w:cs="Arial"/>
          <w:sz w:val="24"/>
          <w:szCs w:val="23"/>
        </w:rPr>
        <w:t>SEND</w:t>
      </w:r>
      <w:r w:rsidRPr="0062300F">
        <w:rPr>
          <w:rFonts w:ascii="Arial" w:hAnsi="Arial" w:cs="Arial"/>
          <w:sz w:val="24"/>
          <w:szCs w:val="23"/>
        </w:rPr>
        <w:t>;</w:t>
      </w:r>
    </w:p>
    <w:p w14:paraId="255C5FD4" w14:textId="77777777" w:rsidR="009E75E8" w:rsidRP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Pr>
          <w:rFonts w:ascii="Arial" w:hAnsi="Arial" w:cs="Arial"/>
          <w:color w:val="000000"/>
          <w:sz w:val="24"/>
          <w:szCs w:val="24"/>
        </w:rPr>
        <w:t>managing teaching</w:t>
      </w:r>
      <w:r w:rsidRPr="009E75E8">
        <w:rPr>
          <w:rFonts w:ascii="Arial" w:hAnsi="Arial" w:cs="Arial"/>
          <w:color w:val="000000"/>
          <w:sz w:val="24"/>
          <w:szCs w:val="24"/>
        </w:rPr>
        <w:t xml:space="preserve"> assistants; </w:t>
      </w:r>
    </w:p>
    <w:p w14:paraId="63D50515" w14:textId="77777777" w:rsidR="009E75E8" w:rsidRP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overseeing the records of all children with special educational needs; </w:t>
      </w:r>
    </w:p>
    <w:p w14:paraId="7E30D1E3"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the administration of </w:t>
      </w:r>
      <w:r w:rsidR="00541915">
        <w:rPr>
          <w:rFonts w:ascii="Arial" w:hAnsi="Arial" w:cs="Arial"/>
          <w:color w:val="000000"/>
          <w:sz w:val="24"/>
          <w:szCs w:val="24"/>
        </w:rPr>
        <w:t>the</w:t>
      </w:r>
      <w:r w:rsidRPr="009E75E8">
        <w:rPr>
          <w:rFonts w:ascii="Arial" w:hAnsi="Arial" w:cs="Arial"/>
          <w:color w:val="000000"/>
          <w:sz w:val="24"/>
          <w:szCs w:val="24"/>
        </w:rPr>
        <w:t xml:space="preserve"> </w:t>
      </w:r>
      <w:r w:rsidR="00424E3A">
        <w:rPr>
          <w:rFonts w:ascii="Arial" w:hAnsi="Arial" w:cs="Arial"/>
          <w:color w:val="000000"/>
          <w:sz w:val="24"/>
          <w:szCs w:val="24"/>
        </w:rPr>
        <w:t>SEND</w:t>
      </w:r>
      <w:r w:rsidRPr="009E75E8">
        <w:rPr>
          <w:rFonts w:ascii="Arial" w:hAnsi="Arial" w:cs="Arial"/>
          <w:color w:val="000000"/>
          <w:sz w:val="24"/>
          <w:szCs w:val="24"/>
        </w:rPr>
        <w:t xml:space="preserve"> </w:t>
      </w:r>
      <w:r w:rsidR="005F0B30">
        <w:rPr>
          <w:rFonts w:ascii="Arial" w:hAnsi="Arial" w:cs="Arial"/>
          <w:color w:val="000000"/>
          <w:sz w:val="24"/>
          <w:szCs w:val="24"/>
        </w:rPr>
        <w:t>list</w:t>
      </w:r>
      <w:r w:rsidRPr="009E75E8">
        <w:rPr>
          <w:rFonts w:ascii="Arial" w:hAnsi="Arial" w:cs="Arial"/>
          <w:color w:val="000000"/>
          <w:sz w:val="24"/>
          <w:szCs w:val="24"/>
        </w:rPr>
        <w:t xml:space="preserve">; </w:t>
      </w:r>
    </w:p>
    <w:p w14:paraId="31F0FACF" w14:textId="12F1CDFB" w:rsidR="0062300F" w:rsidRPr="0062300F" w:rsidRDefault="0062300F"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79583F">
        <w:rPr>
          <w:rFonts w:ascii="Arial" w:hAnsi="Arial" w:cs="Arial"/>
          <w:sz w:val="24"/>
          <w:szCs w:val="24"/>
        </w:rPr>
        <w:t xml:space="preserve">liaising closely with parents of pupils with </w:t>
      </w:r>
      <w:r w:rsidR="00424E3A">
        <w:rPr>
          <w:rFonts w:ascii="Arial" w:hAnsi="Arial" w:cs="Arial"/>
          <w:sz w:val="24"/>
          <w:szCs w:val="24"/>
        </w:rPr>
        <w:t>SEND</w:t>
      </w:r>
      <w:r w:rsidR="00C33A90">
        <w:rPr>
          <w:rFonts w:ascii="Arial" w:hAnsi="Arial" w:cs="Arial"/>
          <w:sz w:val="24"/>
          <w:szCs w:val="24"/>
        </w:rPr>
        <w:t>,</w:t>
      </w:r>
      <w:r w:rsidRPr="0079583F">
        <w:rPr>
          <w:rFonts w:ascii="Arial" w:hAnsi="Arial" w:cs="Arial"/>
          <w:sz w:val="24"/>
          <w:szCs w:val="24"/>
        </w:rPr>
        <w:t xml:space="preserve"> alongside class teachers, so that they are aware of the strategies that are being used and are involved as partners in the process;</w:t>
      </w:r>
    </w:p>
    <w:p w14:paraId="04D2AF18"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contributing to the in-service training of staff; </w:t>
      </w:r>
    </w:p>
    <w:p w14:paraId="2193E1AB" w14:textId="41782003"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sidRPr="009E75E8">
        <w:rPr>
          <w:rFonts w:ascii="Arial" w:hAnsi="Arial" w:cs="Arial"/>
          <w:color w:val="000000"/>
          <w:sz w:val="24"/>
          <w:szCs w:val="24"/>
        </w:rPr>
        <w:t xml:space="preserve">liaising with external agencies including the LA’s </w:t>
      </w:r>
      <w:r w:rsidR="00F10FA8">
        <w:rPr>
          <w:rFonts w:ascii="Arial" w:hAnsi="Arial" w:cs="Arial"/>
          <w:color w:val="000000"/>
          <w:sz w:val="24"/>
          <w:szCs w:val="24"/>
        </w:rPr>
        <w:t>specialist teaching</w:t>
      </w:r>
      <w:r w:rsidRPr="009E75E8">
        <w:rPr>
          <w:rFonts w:ascii="Arial" w:hAnsi="Arial" w:cs="Arial"/>
          <w:color w:val="000000"/>
          <w:sz w:val="24"/>
          <w:szCs w:val="24"/>
        </w:rPr>
        <w:t xml:space="preserve"> and educational psychology services, health and social services, and voluntary bodies</w:t>
      </w:r>
      <w:r w:rsidR="00541915">
        <w:rPr>
          <w:rFonts w:ascii="Arial" w:hAnsi="Arial" w:cs="Arial"/>
          <w:color w:val="000000"/>
          <w:sz w:val="24"/>
          <w:szCs w:val="24"/>
        </w:rPr>
        <w:t>;</w:t>
      </w:r>
      <w:r w:rsidRPr="009E75E8">
        <w:rPr>
          <w:rFonts w:ascii="Arial" w:hAnsi="Arial" w:cs="Arial"/>
          <w:color w:val="000000"/>
          <w:sz w:val="24"/>
          <w:szCs w:val="24"/>
        </w:rPr>
        <w:t xml:space="preserve"> </w:t>
      </w:r>
    </w:p>
    <w:p w14:paraId="41452E92"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Pr>
          <w:rFonts w:ascii="Arial" w:hAnsi="Arial" w:cs="Arial"/>
          <w:color w:val="000000"/>
          <w:sz w:val="24"/>
          <w:szCs w:val="24"/>
        </w:rPr>
        <w:t>p</w:t>
      </w:r>
      <w:r w:rsidRPr="009E75E8">
        <w:rPr>
          <w:rFonts w:ascii="Arial" w:hAnsi="Arial" w:cs="Arial"/>
          <w:color w:val="000000"/>
          <w:sz w:val="24"/>
          <w:szCs w:val="24"/>
        </w:rPr>
        <w:t xml:space="preserve">lanning for the admission of new children with </w:t>
      </w:r>
      <w:r w:rsidR="00424E3A">
        <w:rPr>
          <w:rFonts w:ascii="Arial" w:hAnsi="Arial" w:cs="Arial"/>
          <w:color w:val="000000"/>
          <w:sz w:val="24"/>
          <w:szCs w:val="24"/>
        </w:rPr>
        <w:t>SEND</w:t>
      </w:r>
      <w:r w:rsidR="00541915">
        <w:rPr>
          <w:rFonts w:ascii="Arial" w:hAnsi="Arial" w:cs="Arial"/>
          <w:color w:val="000000"/>
          <w:sz w:val="24"/>
          <w:szCs w:val="24"/>
        </w:rPr>
        <w:t>;</w:t>
      </w:r>
      <w:r w:rsidRPr="009E75E8">
        <w:rPr>
          <w:rFonts w:ascii="Arial" w:hAnsi="Arial" w:cs="Arial"/>
          <w:color w:val="000000"/>
          <w:sz w:val="24"/>
          <w:szCs w:val="24"/>
        </w:rPr>
        <w:t xml:space="preserve"> </w:t>
      </w:r>
    </w:p>
    <w:p w14:paraId="16185B87"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Pr>
          <w:rFonts w:ascii="Arial" w:hAnsi="Arial" w:cs="Arial"/>
          <w:color w:val="000000"/>
          <w:sz w:val="24"/>
          <w:szCs w:val="24"/>
        </w:rPr>
        <w:t>p</w:t>
      </w:r>
      <w:r w:rsidRPr="009E75E8">
        <w:rPr>
          <w:rFonts w:ascii="Arial" w:hAnsi="Arial" w:cs="Arial"/>
          <w:color w:val="000000"/>
          <w:sz w:val="24"/>
          <w:szCs w:val="24"/>
        </w:rPr>
        <w:t xml:space="preserve">lanning for the transition </w:t>
      </w:r>
      <w:r w:rsidR="00541915">
        <w:rPr>
          <w:rFonts w:ascii="Arial" w:hAnsi="Arial" w:cs="Arial"/>
          <w:color w:val="000000"/>
          <w:sz w:val="24"/>
          <w:szCs w:val="24"/>
        </w:rPr>
        <w:t xml:space="preserve">of children </w:t>
      </w:r>
      <w:r w:rsidR="00606EFF">
        <w:rPr>
          <w:rFonts w:ascii="Arial" w:hAnsi="Arial" w:cs="Arial"/>
          <w:color w:val="000000"/>
          <w:sz w:val="24"/>
          <w:szCs w:val="24"/>
        </w:rPr>
        <w:t xml:space="preserve">with </w:t>
      </w:r>
      <w:r w:rsidR="00424E3A">
        <w:rPr>
          <w:rFonts w:ascii="Arial" w:hAnsi="Arial" w:cs="Arial"/>
          <w:color w:val="000000"/>
          <w:sz w:val="24"/>
          <w:szCs w:val="24"/>
        </w:rPr>
        <w:t>SEND</w:t>
      </w:r>
      <w:r w:rsidR="00606EFF">
        <w:rPr>
          <w:rFonts w:ascii="Arial" w:hAnsi="Arial" w:cs="Arial"/>
          <w:color w:val="000000"/>
          <w:sz w:val="24"/>
          <w:szCs w:val="24"/>
        </w:rPr>
        <w:t xml:space="preserve"> </w:t>
      </w:r>
      <w:r w:rsidR="00541915">
        <w:rPr>
          <w:rFonts w:ascii="Arial" w:hAnsi="Arial" w:cs="Arial"/>
          <w:color w:val="000000"/>
          <w:sz w:val="24"/>
          <w:szCs w:val="24"/>
        </w:rPr>
        <w:t>into Y7;</w:t>
      </w:r>
    </w:p>
    <w:p w14:paraId="3F7BFE45" w14:textId="77777777" w:rsid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Pr>
          <w:rFonts w:ascii="Arial" w:hAnsi="Arial" w:cs="Arial"/>
          <w:color w:val="000000"/>
          <w:sz w:val="24"/>
          <w:szCs w:val="24"/>
        </w:rPr>
        <w:t>r</w:t>
      </w:r>
      <w:r w:rsidRPr="009E75E8">
        <w:rPr>
          <w:rFonts w:ascii="Arial" w:hAnsi="Arial" w:cs="Arial"/>
          <w:color w:val="000000"/>
          <w:sz w:val="24"/>
          <w:szCs w:val="24"/>
        </w:rPr>
        <w:t xml:space="preserve">ecording </w:t>
      </w:r>
      <w:r w:rsidR="00781A75">
        <w:rPr>
          <w:rFonts w:ascii="Arial" w:hAnsi="Arial" w:cs="Arial"/>
          <w:color w:val="000000"/>
          <w:sz w:val="24"/>
          <w:szCs w:val="24"/>
        </w:rPr>
        <w:t>i</w:t>
      </w:r>
      <w:r w:rsidRPr="009E75E8">
        <w:rPr>
          <w:rFonts w:ascii="Arial" w:hAnsi="Arial" w:cs="Arial"/>
          <w:color w:val="000000"/>
          <w:sz w:val="24"/>
          <w:szCs w:val="24"/>
        </w:rPr>
        <w:t>nterventions via Provision Mapping</w:t>
      </w:r>
      <w:r w:rsidR="00541915">
        <w:rPr>
          <w:rFonts w:ascii="Arial" w:hAnsi="Arial" w:cs="Arial"/>
          <w:color w:val="000000"/>
          <w:sz w:val="24"/>
          <w:szCs w:val="24"/>
        </w:rPr>
        <w:t>;</w:t>
      </w:r>
      <w:r w:rsidRPr="009E75E8">
        <w:rPr>
          <w:rFonts w:ascii="Arial" w:hAnsi="Arial" w:cs="Arial"/>
          <w:color w:val="000000"/>
          <w:sz w:val="24"/>
          <w:szCs w:val="24"/>
        </w:rPr>
        <w:t xml:space="preserve"> </w:t>
      </w:r>
    </w:p>
    <w:p w14:paraId="12D667B3" w14:textId="60554645" w:rsidR="0062300F" w:rsidRPr="0062300F" w:rsidRDefault="0062300F" w:rsidP="0062300F">
      <w:pPr>
        <w:pStyle w:val="ListParagraph"/>
        <w:numPr>
          <w:ilvl w:val="0"/>
          <w:numId w:val="6"/>
        </w:numPr>
        <w:autoSpaceDE w:val="0"/>
        <w:autoSpaceDN w:val="0"/>
        <w:adjustRightInd w:val="0"/>
        <w:spacing w:after="0" w:line="240" w:lineRule="auto"/>
        <w:rPr>
          <w:sz w:val="24"/>
        </w:rPr>
      </w:pPr>
      <w:r w:rsidRPr="0062300F">
        <w:rPr>
          <w:rFonts w:ascii="Arial" w:hAnsi="Arial" w:cs="Arial"/>
          <w:sz w:val="24"/>
          <w:szCs w:val="23"/>
        </w:rPr>
        <w:t xml:space="preserve">assisting in the monitoring and evaluation of </w:t>
      </w:r>
      <w:r w:rsidR="00DC4D79">
        <w:rPr>
          <w:rFonts w:ascii="Arial" w:hAnsi="Arial" w:cs="Arial"/>
          <w:sz w:val="24"/>
          <w:szCs w:val="23"/>
        </w:rPr>
        <w:t xml:space="preserve">the </w:t>
      </w:r>
      <w:r w:rsidRPr="0062300F">
        <w:rPr>
          <w:rFonts w:ascii="Arial" w:hAnsi="Arial" w:cs="Arial"/>
          <w:sz w:val="24"/>
          <w:szCs w:val="23"/>
        </w:rPr>
        <w:t xml:space="preserve">progress of pupils with </w:t>
      </w:r>
      <w:r w:rsidR="00424E3A">
        <w:rPr>
          <w:rFonts w:ascii="Arial" w:hAnsi="Arial" w:cs="Arial"/>
          <w:sz w:val="24"/>
          <w:szCs w:val="23"/>
        </w:rPr>
        <w:t>SEND</w:t>
      </w:r>
      <w:r w:rsidRPr="0062300F">
        <w:rPr>
          <w:rFonts w:ascii="Arial" w:hAnsi="Arial" w:cs="Arial"/>
          <w:sz w:val="24"/>
          <w:szCs w:val="23"/>
        </w:rPr>
        <w:t xml:space="preserve"> through the use of school assessment information, </w:t>
      </w:r>
      <w:r w:rsidR="00DC4D79">
        <w:rPr>
          <w:rFonts w:ascii="Arial" w:hAnsi="Arial" w:cs="Arial"/>
          <w:sz w:val="24"/>
          <w:szCs w:val="23"/>
        </w:rPr>
        <w:t xml:space="preserve">such as test and teacher assessment data placed on </w:t>
      </w:r>
      <w:r w:rsidR="00D86202">
        <w:rPr>
          <w:rFonts w:ascii="Arial" w:hAnsi="Arial" w:cs="Arial"/>
          <w:sz w:val="24"/>
          <w:szCs w:val="23"/>
        </w:rPr>
        <w:t>Insight</w:t>
      </w:r>
      <w:r w:rsidR="00DC4D79">
        <w:rPr>
          <w:rFonts w:ascii="Arial" w:hAnsi="Arial" w:cs="Arial"/>
          <w:sz w:val="24"/>
          <w:szCs w:val="23"/>
        </w:rPr>
        <w:t xml:space="preserve">, </w:t>
      </w:r>
      <w:r w:rsidR="007E2B2F">
        <w:rPr>
          <w:rFonts w:ascii="Arial" w:hAnsi="Arial" w:cs="Arial"/>
          <w:sz w:val="24"/>
          <w:szCs w:val="23"/>
        </w:rPr>
        <w:t>the school’s pupil progress tracking system</w:t>
      </w:r>
      <w:r w:rsidR="00DC4D79">
        <w:rPr>
          <w:rFonts w:ascii="Arial" w:hAnsi="Arial" w:cs="Arial"/>
          <w:sz w:val="24"/>
          <w:szCs w:val="23"/>
        </w:rPr>
        <w:t xml:space="preserve">, </w:t>
      </w:r>
      <w:r w:rsidR="005F7B96">
        <w:rPr>
          <w:rFonts w:ascii="Arial" w:hAnsi="Arial" w:cs="Arial"/>
          <w:sz w:val="24"/>
          <w:szCs w:val="23"/>
        </w:rPr>
        <w:t xml:space="preserve">the B-Squared Connecting Steps assessment system, used to measure smaller steps of progress, </w:t>
      </w:r>
      <w:r w:rsidR="00DC4D79">
        <w:rPr>
          <w:rFonts w:ascii="Arial" w:hAnsi="Arial" w:cs="Arial"/>
          <w:sz w:val="24"/>
          <w:szCs w:val="23"/>
        </w:rPr>
        <w:t>and other</w:t>
      </w:r>
      <w:r w:rsidR="00DC4D79" w:rsidRPr="0062300F">
        <w:rPr>
          <w:rFonts w:ascii="Arial" w:hAnsi="Arial" w:cs="Arial"/>
          <w:sz w:val="24"/>
          <w:szCs w:val="23"/>
        </w:rPr>
        <w:t xml:space="preserve"> class-based assessments/recor</w:t>
      </w:r>
      <w:r w:rsidR="00DC4D79">
        <w:rPr>
          <w:rFonts w:ascii="Arial" w:hAnsi="Arial" w:cs="Arial"/>
          <w:sz w:val="24"/>
          <w:szCs w:val="23"/>
        </w:rPr>
        <w:t>ds</w:t>
      </w:r>
      <w:r w:rsidR="00861FF5">
        <w:rPr>
          <w:rFonts w:ascii="Arial" w:hAnsi="Arial" w:cs="Arial"/>
          <w:sz w:val="24"/>
          <w:szCs w:val="23"/>
        </w:rPr>
        <w:t>;</w:t>
      </w:r>
    </w:p>
    <w:p w14:paraId="4654EE35" w14:textId="77777777" w:rsidR="009E75E8" w:rsidRPr="009E75E8" w:rsidRDefault="009E75E8" w:rsidP="009E75E8">
      <w:pPr>
        <w:pStyle w:val="ListParagraph"/>
        <w:numPr>
          <w:ilvl w:val="0"/>
          <w:numId w:val="6"/>
        </w:numPr>
        <w:autoSpaceDE w:val="0"/>
        <w:autoSpaceDN w:val="0"/>
        <w:adjustRightInd w:val="0"/>
        <w:spacing w:after="44" w:line="240" w:lineRule="auto"/>
        <w:rPr>
          <w:rFonts w:ascii="Arial" w:hAnsi="Arial" w:cs="Arial"/>
          <w:color w:val="000000"/>
          <w:sz w:val="24"/>
          <w:szCs w:val="24"/>
        </w:rPr>
      </w:pPr>
      <w:r>
        <w:rPr>
          <w:rFonts w:ascii="Arial" w:hAnsi="Arial" w:cs="Arial"/>
          <w:color w:val="000000"/>
          <w:sz w:val="24"/>
          <w:szCs w:val="24"/>
        </w:rPr>
        <w:t>e</w:t>
      </w:r>
      <w:r w:rsidRPr="009E75E8">
        <w:rPr>
          <w:rFonts w:ascii="Arial" w:hAnsi="Arial" w:cs="Arial"/>
          <w:color w:val="000000"/>
          <w:sz w:val="24"/>
          <w:szCs w:val="24"/>
        </w:rPr>
        <w:t>valuati</w:t>
      </w:r>
      <w:r w:rsidR="00541915">
        <w:rPr>
          <w:rFonts w:ascii="Arial" w:hAnsi="Arial" w:cs="Arial"/>
          <w:color w:val="000000"/>
          <w:sz w:val="24"/>
          <w:szCs w:val="24"/>
        </w:rPr>
        <w:t>ng</w:t>
      </w:r>
      <w:r w:rsidRPr="009E75E8">
        <w:rPr>
          <w:rFonts w:ascii="Arial" w:hAnsi="Arial" w:cs="Arial"/>
          <w:color w:val="000000"/>
          <w:sz w:val="24"/>
          <w:szCs w:val="24"/>
        </w:rPr>
        <w:t xml:space="preserve"> interventions in conjunction with support staff. </w:t>
      </w:r>
    </w:p>
    <w:p w14:paraId="4343393A" w14:textId="77777777" w:rsidR="009E75E8" w:rsidRPr="009E75E8" w:rsidRDefault="009E75E8" w:rsidP="009E75E8">
      <w:pPr>
        <w:autoSpaceDE w:val="0"/>
        <w:autoSpaceDN w:val="0"/>
        <w:adjustRightInd w:val="0"/>
        <w:spacing w:after="0" w:line="240" w:lineRule="auto"/>
        <w:rPr>
          <w:rFonts w:ascii="Arial" w:hAnsi="Arial" w:cs="Arial"/>
          <w:color w:val="000000"/>
          <w:sz w:val="24"/>
          <w:szCs w:val="24"/>
        </w:rPr>
      </w:pPr>
    </w:p>
    <w:p w14:paraId="04F734F9" w14:textId="4BB887BB" w:rsidR="009E75E8" w:rsidRDefault="009E75E8" w:rsidP="009E75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At Lawn</w:t>
      </w:r>
      <w:r w:rsidRPr="009E75E8">
        <w:rPr>
          <w:rFonts w:ascii="Arial" w:hAnsi="Arial" w:cs="Arial"/>
          <w:color w:val="000000"/>
          <w:sz w:val="24"/>
          <w:szCs w:val="24"/>
        </w:rPr>
        <w:t xml:space="preserve"> Primary School we acknowledge the importance of this role and the time required for managing Special Educational Needs</w:t>
      </w:r>
      <w:r w:rsidR="0052760F">
        <w:rPr>
          <w:rFonts w:ascii="Arial" w:hAnsi="Arial" w:cs="Arial"/>
          <w:color w:val="000000"/>
          <w:sz w:val="24"/>
          <w:szCs w:val="24"/>
        </w:rPr>
        <w:t xml:space="preserve"> provision</w:t>
      </w:r>
      <w:r w:rsidRPr="009E75E8">
        <w:rPr>
          <w:rFonts w:ascii="Arial" w:hAnsi="Arial" w:cs="Arial"/>
          <w:color w:val="000000"/>
          <w:sz w:val="24"/>
          <w:szCs w:val="24"/>
        </w:rPr>
        <w:t xml:space="preserve">. </w:t>
      </w:r>
    </w:p>
    <w:p w14:paraId="013BE9BA" w14:textId="77777777" w:rsidR="0016175F" w:rsidRDefault="0016175F" w:rsidP="009E75E8">
      <w:pPr>
        <w:autoSpaceDE w:val="0"/>
        <w:autoSpaceDN w:val="0"/>
        <w:adjustRightInd w:val="0"/>
        <w:spacing w:after="0" w:line="240" w:lineRule="auto"/>
        <w:rPr>
          <w:rFonts w:ascii="Arial" w:hAnsi="Arial" w:cs="Arial"/>
          <w:color w:val="000000"/>
          <w:sz w:val="24"/>
          <w:szCs w:val="24"/>
        </w:rPr>
      </w:pPr>
    </w:p>
    <w:p w14:paraId="1AB7F233" w14:textId="77777777" w:rsidR="00861FF5" w:rsidRDefault="00861FF5" w:rsidP="009E75E8">
      <w:pPr>
        <w:autoSpaceDE w:val="0"/>
        <w:autoSpaceDN w:val="0"/>
        <w:adjustRightInd w:val="0"/>
        <w:spacing w:after="0" w:line="240" w:lineRule="auto"/>
        <w:rPr>
          <w:rFonts w:ascii="Arial" w:hAnsi="Arial" w:cs="Arial"/>
          <w:color w:val="000000"/>
          <w:sz w:val="24"/>
          <w:szCs w:val="24"/>
        </w:rPr>
      </w:pPr>
    </w:p>
    <w:p w14:paraId="1DD35BC8" w14:textId="77777777" w:rsidR="009E75E8" w:rsidRDefault="000C115C" w:rsidP="009E75E8">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 xml:space="preserve">Role of </w:t>
      </w:r>
      <w:r w:rsidR="00861FF5">
        <w:rPr>
          <w:rFonts w:ascii="Arial" w:hAnsi="Arial" w:cs="Arial"/>
          <w:b/>
          <w:bCs/>
          <w:color w:val="000000"/>
          <w:sz w:val="24"/>
          <w:szCs w:val="24"/>
        </w:rPr>
        <w:t>Class Teachers</w:t>
      </w:r>
    </w:p>
    <w:p w14:paraId="5074C58C" w14:textId="77777777" w:rsidR="00A02155" w:rsidRDefault="00A02155" w:rsidP="009E75E8">
      <w:pPr>
        <w:autoSpaceDE w:val="0"/>
        <w:autoSpaceDN w:val="0"/>
        <w:adjustRightInd w:val="0"/>
        <w:spacing w:after="0" w:line="240" w:lineRule="auto"/>
        <w:rPr>
          <w:rFonts w:ascii="Arial" w:hAnsi="Arial" w:cs="Arial"/>
          <w:b/>
          <w:bCs/>
          <w:color w:val="000000"/>
          <w:sz w:val="24"/>
          <w:szCs w:val="24"/>
        </w:rPr>
      </w:pPr>
    </w:p>
    <w:p w14:paraId="2ACB670C" w14:textId="77777777" w:rsidR="00A96419" w:rsidRDefault="00861FF5" w:rsidP="00CC7299">
      <w:pPr>
        <w:autoSpaceDE w:val="0"/>
        <w:autoSpaceDN w:val="0"/>
        <w:adjustRightInd w:val="0"/>
        <w:spacing w:after="0" w:line="240" w:lineRule="auto"/>
        <w:ind w:left="284" w:hanging="284"/>
        <w:rPr>
          <w:rFonts w:ascii="Arial" w:hAnsi="Arial" w:cs="Arial"/>
          <w:bCs/>
          <w:color w:val="000000"/>
          <w:sz w:val="24"/>
          <w:szCs w:val="24"/>
        </w:rPr>
      </w:pPr>
      <w:r>
        <w:rPr>
          <w:rFonts w:ascii="Arial" w:hAnsi="Arial" w:cs="Arial"/>
          <w:bCs/>
          <w:color w:val="000000"/>
          <w:sz w:val="24"/>
          <w:szCs w:val="24"/>
        </w:rPr>
        <w:t>All class teachers are responsible for</w:t>
      </w:r>
      <w:r w:rsidR="00A96419">
        <w:rPr>
          <w:rFonts w:ascii="Arial" w:hAnsi="Arial" w:cs="Arial"/>
          <w:bCs/>
          <w:color w:val="000000"/>
          <w:sz w:val="24"/>
          <w:szCs w:val="24"/>
        </w:rPr>
        <w:t>:</w:t>
      </w:r>
    </w:p>
    <w:p w14:paraId="583D135F" w14:textId="77777777" w:rsidR="00861FF5" w:rsidRPr="00A96419" w:rsidRDefault="00A9641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Pr>
          <w:rFonts w:ascii="Arial" w:hAnsi="Arial" w:cs="Arial"/>
          <w:color w:val="000000"/>
          <w:sz w:val="24"/>
          <w:szCs w:val="24"/>
        </w:rPr>
        <w:t>p</w:t>
      </w:r>
      <w:r w:rsidR="00861FF5" w:rsidRPr="00A96419">
        <w:rPr>
          <w:rFonts w:ascii="Arial" w:hAnsi="Arial" w:cs="Arial"/>
          <w:color w:val="000000"/>
          <w:sz w:val="24"/>
          <w:szCs w:val="24"/>
        </w:rPr>
        <w:t xml:space="preserve">roviding </w:t>
      </w:r>
      <w:r w:rsidR="00D86202">
        <w:rPr>
          <w:rFonts w:ascii="Arial" w:hAnsi="Arial" w:cs="Arial"/>
          <w:color w:val="000000"/>
          <w:sz w:val="24"/>
          <w:szCs w:val="24"/>
        </w:rPr>
        <w:t>Q</w:t>
      </w:r>
      <w:r w:rsidR="00861FF5" w:rsidRPr="00A96419">
        <w:rPr>
          <w:rFonts w:ascii="Arial" w:hAnsi="Arial" w:cs="Arial"/>
          <w:color w:val="000000"/>
          <w:sz w:val="24"/>
          <w:szCs w:val="24"/>
        </w:rPr>
        <w:t xml:space="preserve">uality </w:t>
      </w:r>
      <w:r w:rsidR="00D86202">
        <w:rPr>
          <w:rFonts w:ascii="Arial" w:hAnsi="Arial" w:cs="Arial"/>
          <w:color w:val="000000"/>
          <w:sz w:val="24"/>
          <w:szCs w:val="24"/>
        </w:rPr>
        <w:t>First T</w:t>
      </w:r>
      <w:r w:rsidR="00861FF5" w:rsidRPr="00A96419">
        <w:rPr>
          <w:rFonts w:ascii="Arial" w:hAnsi="Arial" w:cs="Arial"/>
          <w:color w:val="000000"/>
          <w:sz w:val="24"/>
          <w:szCs w:val="24"/>
        </w:rPr>
        <w:t>eaching for all children</w:t>
      </w:r>
      <w:r>
        <w:rPr>
          <w:rFonts w:ascii="Arial" w:hAnsi="Arial" w:cs="Arial"/>
          <w:color w:val="000000"/>
          <w:sz w:val="24"/>
          <w:szCs w:val="24"/>
        </w:rPr>
        <w:t>;</w:t>
      </w:r>
    </w:p>
    <w:p w14:paraId="3A1CFF73" w14:textId="6021346D" w:rsidR="00861FF5" w:rsidRPr="00A96419" w:rsidRDefault="00A9641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A96419">
        <w:rPr>
          <w:rFonts w:ascii="Arial" w:hAnsi="Arial" w:cs="Arial"/>
          <w:color w:val="000000"/>
          <w:sz w:val="24"/>
          <w:szCs w:val="24"/>
        </w:rPr>
        <w:t>a</w:t>
      </w:r>
      <w:r w:rsidR="00861FF5" w:rsidRPr="00A96419">
        <w:rPr>
          <w:rFonts w:ascii="Arial" w:hAnsi="Arial" w:cs="Arial"/>
          <w:color w:val="000000"/>
          <w:sz w:val="24"/>
          <w:szCs w:val="24"/>
        </w:rPr>
        <w:t>ssessing pupil’s needs and planning appropriate adjustments,</w:t>
      </w:r>
      <w:r w:rsidR="00832E9A">
        <w:rPr>
          <w:rFonts w:ascii="Arial" w:hAnsi="Arial" w:cs="Arial"/>
          <w:color w:val="000000"/>
          <w:sz w:val="24"/>
          <w:szCs w:val="24"/>
        </w:rPr>
        <w:t xml:space="preserve"> adaptations,</w:t>
      </w:r>
      <w:r w:rsidR="00861FF5" w:rsidRPr="00A96419">
        <w:rPr>
          <w:rFonts w:ascii="Arial" w:hAnsi="Arial" w:cs="Arial"/>
          <w:color w:val="000000"/>
          <w:sz w:val="24"/>
          <w:szCs w:val="24"/>
        </w:rPr>
        <w:t xml:space="preserve"> interventions and</w:t>
      </w:r>
      <w:r w:rsidRPr="00A96419">
        <w:rPr>
          <w:rFonts w:ascii="Arial" w:hAnsi="Arial" w:cs="Arial"/>
          <w:color w:val="000000"/>
          <w:sz w:val="24"/>
          <w:szCs w:val="24"/>
        </w:rPr>
        <w:t xml:space="preserve"> </w:t>
      </w:r>
      <w:r w:rsidR="00861FF5" w:rsidRPr="00A96419">
        <w:rPr>
          <w:rFonts w:ascii="Arial" w:hAnsi="Arial" w:cs="Arial"/>
          <w:color w:val="000000"/>
          <w:sz w:val="24"/>
          <w:szCs w:val="24"/>
        </w:rPr>
        <w:t xml:space="preserve">support to match the </w:t>
      </w:r>
      <w:r w:rsidR="00832E9A">
        <w:rPr>
          <w:rFonts w:ascii="Arial" w:hAnsi="Arial" w:cs="Arial"/>
          <w:color w:val="000000"/>
          <w:sz w:val="24"/>
          <w:szCs w:val="24"/>
        </w:rPr>
        <w:t xml:space="preserve">desired </w:t>
      </w:r>
      <w:r w:rsidR="00861FF5" w:rsidRPr="00A96419">
        <w:rPr>
          <w:rFonts w:ascii="Arial" w:hAnsi="Arial" w:cs="Arial"/>
          <w:color w:val="000000"/>
          <w:sz w:val="24"/>
          <w:szCs w:val="24"/>
        </w:rPr>
        <w:t xml:space="preserve">outcomes identified for the pupil (in liaison with the </w:t>
      </w:r>
      <w:r w:rsidR="00424E3A">
        <w:rPr>
          <w:rFonts w:ascii="Arial" w:hAnsi="Arial" w:cs="Arial"/>
          <w:color w:val="000000"/>
          <w:sz w:val="24"/>
          <w:szCs w:val="24"/>
        </w:rPr>
        <w:t>SEN</w:t>
      </w:r>
      <w:r w:rsidR="00861FF5" w:rsidRPr="00A96419">
        <w:rPr>
          <w:rFonts w:ascii="Arial" w:hAnsi="Arial" w:cs="Arial"/>
          <w:color w:val="000000"/>
          <w:sz w:val="24"/>
          <w:szCs w:val="24"/>
        </w:rPr>
        <w:t>C</w:t>
      </w:r>
      <w:r w:rsidRPr="00A96419">
        <w:rPr>
          <w:rFonts w:ascii="Arial" w:hAnsi="Arial" w:cs="Arial"/>
          <w:color w:val="000000"/>
          <w:sz w:val="24"/>
          <w:szCs w:val="24"/>
        </w:rPr>
        <w:t>O</w:t>
      </w:r>
      <w:r w:rsidR="00861FF5" w:rsidRPr="00A96419">
        <w:rPr>
          <w:rFonts w:ascii="Arial" w:hAnsi="Arial" w:cs="Arial"/>
          <w:color w:val="000000"/>
          <w:sz w:val="24"/>
          <w:szCs w:val="24"/>
        </w:rPr>
        <w:t>,</w:t>
      </w:r>
      <w:r>
        <w:rPr>
          <w:rFonts w:ascii="Arial" w:hAnsi="Arial" w:cs="Arial"/>
          <w:color w:val="000000"/>
          <w:sz w:val="24"/>
          <w:szCs w:val="24"/>
        </w:rPr>
        <w:t xml:space="preserve"> </w:t>
      </w:r>
      <w:r w:rsidR="00861FF5" w:rsidRPr="00A96419">
        <w:rPr>
          <w:rFonts w:ascii="Arial" w:hAnsi="Arial" w:cs="Arial"/>
          <w:color w:val="000000"/>
          <w:sz w:val="24"/>
          <w:szCs w:val="24"/>
        </w:rPr>
        <w:t>parents and pupil)</w:t>
      </w:r>
      <w:r w:rsidRPr="00A96419">
        <w:rPr>
          <w:rFonts w:ascii="Arial" w:hAnsi="Arial" w:cs="Arial"/>
          <w:color w:val="000000"/>
          <w:sz w:val="24"/>
          <w:szCs w:val="24"/>
        </w:rPr>
        <w:t>;</w:t>
      </w:r>
    </w:p>
    <w:p w14:paraId="0580B3C0" w14:textId="70CC5A44" w:rsidR="00861FF5" w:rsidRDefault="00A9641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A96419">
        <w:rPr>
          <w:rFonts w:ascii="Arial" w:hAnsi="Arial" w:cs="Arial"/>
          <w:color w:val="000000"/>
          <w:sz w:val="24"/>
          <w:szCs w:val="24"/>
        </w:rPr>
        <w:t>r</w:t>
      </w:r>
      <w:r w:rsidR="00861FF5" w:rsidRPr="00A96419">
        <w:rPr>
          <w:rFonts w:ascii="Arial" w:hAnsi="Arial" w:cs="Arial"/>
          <w:color w:val="000000"/>
          <w:sz w:val="24"/>
          <w:szCs w:val="24"/>
        </w:rPr>
        <w:t>egularly reviewing the impact of these adjustments,</w:t>
      </w:r>
      <w:r w:rsidR="00832E9A">
        <w:rPr>
          <w:rFonts w:ascii="Arial" w:hAnsi="Arial" w:cs="Arial"/>
          <w:color w:val="000000"/>
          <w:sz w:val="24"/>
          <w:szCs w:val="24"/>
        </w:rPr>
        <w:t xml:space="preserve"> </w:t>
      </w:r>
      <w:r w:rsidR="00861FF5" w:rsidRPr="00A96419">
        <w:rPr>
          <w:rFonts w:ascii="Arial" w:hAnsi="Arial" w:cs="Arial"/>
          <w:color w:val="000000"/>
          <w:sz w:val="24"/>
          <w:szCs w:val="24"/>
        </w:rPr>
        <w:t>interventions and support,</w:t>
      </w:r>
      <w:r w:rsidRPr="00A96419">
        <w:rPr>
          <w:rFonts w:ascii="Arial" w:hAnsi="Arial" w:cs="Arial"/>
          <w:color w:val="000000"/>
          <w:sz w:val="24"/>
          <w:szCs w:val="24"/>
        </w:rPr>
        <w:t xml:space="preserve"> </w:t>
      </w:r>
      <w:r w:rsidR="00861FF5" w:rsidRPr="00A96419">
        <w:rPr>
          <w:rFonts w:ascii="Arial" w:hAnsi="Arial" w:cs="Arial"/>
          <w:color w:val="000000"/>
          <w:sz w:val="24"/>
          <w:szCs w:val="24"/>
        </w:rPr>
        <w:t xml:space="preserve">including pupils with </w:t>
      </w:r>
      <w:r w:rsidR="00424E3A">
        <w:rPr>
          <w:rFonts w:ascii="Arial" w:hAnsi="Arial" w:cs="Arial"/>
          <w:color w:val="000000"/>
          <w:sz w:val="24"/>
          <w:szCs w:val="24"/>
        </w:rPr>
        <w:t>SEND</w:t>
      </w:r>
      <w:r w:rsidR="00861FF5" w:rsidRPr="00A96419">
        <w:rPr>
          <w:rFonts w:ascii="Arial" w:hAnsi="Arial" w:cs="Arial"/>
          <w:color w:val="000000"/>
          <w:sz w:val="24"/>
          <w:szCs w:val="24"/>
        </w:rPr>
        <w:t xml:space="preserve"> in the classroom, through providing an appropriately</w:t>
      </w:r>
      <w:r w:rsidRPr="00A96419">
        <w:rPr>
          <w:rFonts w:ascii="Arial" w:hAnsi="Arial" w:cs="Arial"/>
          <w:color w:val="000000"/>
          <w:sz w:val="24"/>
          <w:szCs w:val="24"/>
        </w:rPr>
        <w:t xml:space="preserve"> </w:t>
      </w:r>
      <w:r w:rsidR="007134D9">
        <w:rPr>
          <w:rFonts w:ascii="Arial" w:hAnsi="Arial" w:cs="Arial"/>
          <w:color w:val="000000"/>
          <w:sz w:val="24"/>
          <w:szCs w:val="24"/>
        </w:rPr>
        <w:t>differentiated curriculum</w:t>
      </w:r>
      <w:r w:rsidR="005015EF">
        <w:rPr>
          <w:rFonts w:ascii="Arial" w:hAnsi="Arial" w:cs="Arial"/>
          <w:color w:val="000000"/>
          <w:sz w:val="24"/>
          <w:szCs w:val="24"/>
        </w:rPr>
        <w:t xml:space="preserve"> and ensuring </w:t>
      </w:r>
      <w:r w:rsidR="00832E9A">
        <w:rPr>
          <w:rFonts w:ascii="Arial" w:hAnsi="Arial" w:cs="Arial"/>
          <w:color w:val="000000"/>
          <w:sz w:val="24"/>
          <w:szCs w:val="24"/>
        </w:rPr>
        <w:t xml:space="preserve">effective </w:t>
      </w:r>
      <w:r w:rsidR="005015EF">
        <w:rPr>
          <w:rFonts w:ascii="Arial" w:hAnsi="Arial" w:cs="Arial"/>
          <w:color w:val="000000"/>
          <w:sz w:val="24"/>
          <w:szCs w:val="24"/>
        </w:rPr>
        <w:t>adaptations are in place</w:t>
      </w:r>
      <w:r w:rsidR="007134D9">
        <w:rPr>
          <w:rFonts w:ascii="Arial" w:hAnsi="Arial" w:cs="Arial"/>
          <w:color w:val="000000"/>
          <w:sz w:val="24"/>
          <w:szCs w:val="24"/>
        </w:rPr>
        <w:t>;</w:t>
      </w:r>
    </w:p>
    <w:p w14:paraId="357C7F7A" w14:textId="77777777" w:rsidR="00205193" w:rsidRPr="00A1750C" w:rsidRDefault="00205193"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A1750C">
        <w:rPr>
          <w:rFonts w:ascii="Arial" w:hAnsi="Arial" w:cs="Arial"/>
          <w:color w:val="000000"/>
          <w:sz w:val="24"/>
          <w:szCs w:val="24"/>
        </w:rPr>
        <w:t>reviewing Education Health Care plans, in conjunction with the SENCO, as applicable;</w:t>
      </w:r>
    </w:p>
    <w:p w14:paraId="0433440A" w14:textId="77777777" w:rsidR="00861FF5" w:rsidRPr="007134D9" w:rsidRDefault="007134D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7134D9">
        <w:rPr>
          <w:rFonts w:ascii="Arial" w:hAnsi="Arial" w:cs="Arial"/>
          <w:color w:val="000000"/>
          <w:sz w:val="24"/>
          <w:szCs w:val="24"/>
        </w:rPr>
        <w:t>r</w:t>
      </w:r>
      <w:r w:rsidR="00861FF5" w:rsidRPr="007134D9">
        <w:rPr>
          <w:rFonts w:ascii="Arial" w:hAnsi="Arial" w:cs="Arial"/>
          <w:color w:val="000000"/>
          <w:sz w:val="24"/>
          <w:szCs w:val="24"/>
        </w:rPr>
        <w:t>etaining responsibility for the child, including working with the child on a daily</w:t>
      </w:r>
      <w:r w:rsidRPr="007134D9">
        <w:rPr>
          <w:rFonts w:ascii="Arial" w:hAnsi="Arial" w:cs="Arial"/>
          <w:color w:val="000000"/>
          <w:sz w:val="24"/>
          <w:szCs w:val="24"/>
        </w:rPr>
        <w:t xml:space="preserve"> </w:t>
      </w:r>
      <w:r w:rsidR="00861FF5" w:rsidRPr="007134D9">
        <w:rPr>
          <w:rFonts w:ascii="Arial" w:hAnsi="Arial" w:cs="Arial"/>
          <w:color w:val="000000"/>
          <w:sz w:val="24"/>
          <w:szCs w:val="24"/>
        </w:rPr>
        <w:t>basis</w:t>
      </w:r>
      <w:r w:rsidRPr="007134D9">
        <w:rPr>
          <w:rFonts w:ascii="Arial" w:hAnsi="Arial" w:cs="Arial"/>
          <w:color w:val="000000"/>
          <w:sz w:val="24"/>
          <w:szCs w:val="24"/>
        </w:rPr>
        <w:t>;</w:t>
      </w:r>
    </w:p>
    <w:p w14:paraId="3DC5E982" w14:textId="77777777" w:rsidR="00861FF5" w:rsidRPr="00541C14" w:rsidRDefault="007134D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541C14">
        <w:rPr>
          <w:rFonts w:ascii="Arial" w:hAnsi="Arial" w:cs="Arial"/>
          <w:color w:val="000000"/>
          <w:sz w:val="24"/>
          <w:szCs w:val="24"/>
        </w:rPr>
        <w:t>m</w:t>
      </w:r>
      <w:r w:rsidR="00861FF5" w:rsidRPr="00541C14">
        <w:rPr>
          <w:rFonts w:ascii="Arial" w:hAnsi="Arial" w:cs="Arial"/>
          <w:color w:val="000000"/>
          <w:sz w:val="24"/>
          <w:szCs w:val="24"/>
        </w:rPr>
        <w:t xml:space="preserve">aking themselves aware of the school’s </w:t>
      </w:r>
      <w:r w:rsidR="00424E3A">
        <w:rPr>
          <w:rFonts w:ascii="Arial" w:hAnsi="Arial" w:cs="Arial"/>
          <w:color w:val="000000"/>
          <w:sz w:val="24"/>
          <w:szCs w:val="24"/>
        </w:rPr>
        <w:t>SEND</w:t>
      </w:r>
      <w:r w:rsidR="00861FF5" w:rsidRPr="00541C14">
        <w:rPr>
          <w:rFonts w:ascii="Arial" w:hAnsi="Arial" w:cs="Arial"/>
          <w:color w:val="000000"/>
          <w:sz w:val="24"/>
          <w:szCs w:val="24"/>
        </w:rPr>
        <w:t xml:space="preserve"> policy and procedures for</w:t>
      </w:r>
      <w:r w:rsidR="00541C14" w:rsidRPr="00541C14">
        <w:rPr>
          <w:rFonts w:ascii="Arial" w:hAnsi="Arial" w:cs="Arial"/>
          <w:color w:val="000000"/>
          <w:sz w:val="24"/>
          <w:szCs w:val="24"/>
        </w:rPr>
        <w:t xml:space="preserve"> </w:t>
      </w:r>
      <w:r w:rsidR="00861FF5" w:rsidRPr="00541C14">
        <w:rPr>
          <w:rFonts w:ascii="Arial" w:hAnsi="Arial" w:cs="Arial"/>
          <w:color w:val="000000"/>
          <w:sz w:val="24"/>
          <w:szCs w:val="24"/>
        </w:rPr>
        <w:t xml:space="preserve">identification, monitoring and supporting pupils with </w:t>
      </w:r>
      <w:r w:rsidR="00424E3A">
        <w:rPr>
          <w:rFonts w:ascii="Arial" w:hAnsi="Arial" w:cs="Arial"/>
          <w:color w:val="000000"/>
          <w:sz w:val="24"/>
          <w:szCs w:val="24"/>
        </w:rPr>
        <w:t>SEND</w:t>
      </w:r>
      <w:r w:rsidRPr="00541C14">
        <w:rPr>
          <w:rFonts w:ascii="Arial" w:hAnsi="Arial" w:cs="Arial"/>
          <w:color w:val="000000"/>
          <w:sz w:val="24"/>
          <w:szCs w:val="24"/>
        </w:rPr>
        <w:t>;</w:t>
      </w:r>
    </w:p>
    <w:p w14:paraId="6C9BEAB4" w14:textId="4C3FA6A7" w:rsidR="00861FF5" w:rsidRPr="00A96419" w:rsidRDefault="007134D9" w:rsidP="00CC7299">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Pr>
          <w:rFonts w:ascii="Arial" w:hAnsi="Arial" w:cs="Arial"/>
          <w:color w:val="000000"/>
          <w:sz w:val="24"/>
          <w:szCs w:val="24"/>
        </w:rPr>
        <w:t>d</w:t>
      </w:r>
      <w:r w:rsidR="00861FF5" w:rsidRPr="00A96419">
        <w:rPr>
          <w:rFonts w:ascii="Arial" w:hAnsi="Arial" w:cs="Arial"/>
          <w:color w:val="000000"/>
          <w:sz w:val="24"/>
          <w:szCs w:val="24"/>
        </w:rPr>
        <w:t xml:space="preserve">irectly liaising with parents of children with </w:t>
      </w:r>
      <w:r w:rsidR="00424E3A">
        <w:rPr>
          <w:rFonts w:ascii="Arial" w:hAnsi="Arial" w:cs="Arial"/>
          <w:color w:val="000000"/>
          <w:sz w:val="24"/>
          <w:szCs w:val="24"/>
        </w:rPr>
        <w:t>SEND</w:t>
      </w:r>
      <w:r w:rsidR="00C33A90">
        <w:rPr>
          <w:rFonts w:ascii="Arial" w:hAnsi="Arial" w:cs="Arial"/>
          <w:color w:val="000000"/>
          <w:sz w:val="24"/>
          <w:szCs w:val="24"/>
        </w:rPr>
        <w:t>, holding parent review meetings at least once a term.</w:t>
      </w:r>
    </w:p>
    <w:p w14:paraId="3487EA5C" w14:textId="77777777" w:rsidR="009E75E8" w:rsidRDefault="009E75E8" w:rsidP="00CC7299">
      <w:pPr>
        <w:autoSpaceDE w:val="0"/>
        <w:autoSpaceDN w:val="0"/>
        <w:adjustRightInd w:val="0"/>
        <w:spacing w:after="0" w:line="240" w:lineRule="auto"/>
        <w:ind w:left="284" w:hanging="284"/>
        <w:rPr>
          <w:rFonts w:ascii="Arial" w:hAnsi="Arial" w:cs="Arial"/>
          <w:b/>
          <w:bCs/>
          <w:color w:val="000000"/>
          <w:sz w:val="24"/>
          <w:szCs w:val="24"/>
        </w:rPr>
      </w:pPr>
    </w:p>
    <w:p w14:paraId="5D36A5B6" w14:textId="77777777" w:rsidR="000C115C" w:rsidRDefault="000C115C" w:rsidP="00CC7299">
      <w:pPr>
        <w:autoSpaceDE w:val="0"/>
        <w:autoSpaceDN w:val="0"/>
        <w:adjustRightInd w:val="0"/>
        <w:spacing w:after="0" w:line="240" w:lineRule="auto"/>
        <w:ind w:left="284" w:hanging="284"/>
        <w:rPr>
          <w:rFonts w:ascii="Arial" w:hAnsi="Arial" w:cs="Arial"/>
          <w:b/>
          <w:bCs/>
          <w:color w:val="000000"/>
          <w:sz w:val="24"/>
          <w:szCs w:val="24"/>
        </w:rPr>
      </w:pPr>
    </w:p>
    <w:p w14:paraId="14800C3D" w14:textId="77777777" w:rsidR="00CC7299" w:rsidRDefault="000C115C" w:rsidP="00CC7299">
      <w:pPr>
        <w:autoSpaceDE w:val="0"/>
        <w:autoSpaceDN w:val="0"/>
        <w:adjustRightInd w:val="0"/>
        <w:spacing w:after="0" w:line="240" w:lineRule="auto"/>
        <w:ind w:left="284" w:hanging="284"/>
        <w:rPr>
          <w:rFonts w:ascii="Arial" w:hAnsi="Arial" w:cs="Arial"/>
          <w:b/>
          <w:bCs/>
          <w:color w:val="000000"/>
          <w:sz w:val="24"/>
          <w:szCs w:val="24"/>
        </w:rPr>
      </w:pPr>
      <w:r>
        <w:rPr>
          <w:rFonts w:ascii="Arial" w:hAnsi="Arial" w:cs="Arial"/>
          <w:b/>
          <w:bCs/>
          <w:color w:val="000000"/>
          <w:sz w:val="24"/>
          <w:szCs w:val="24"/>
        </w:rPr>
        <w:t xml:space="preserve">Role of </w:t>
      </w:r>
      <w:r w:rsidR="00CC7299">
        <w:rPr>
          <w:rFonts w:ascii="Arial" w:hAnsi="Arial" w:cs="Arial"/>
          <w:b/>
          <w:bCs/>
          <w:color w:val="000000"/>
          <w:sz w:val="24"/>
          <w:szCs w:val="24"/>
        </w:rPr>
        <w:t>Teaching Assistants</w:t>
      </w:r>
    </w:p>
    <w:p w14:paraId="0F6240D4" w14:textId="77777777" w:rsidR="00A02155" w:rsidRDefault="00A02155" w:rsidP="00CC7299">
      <w:pPr>
        <w:autoSpaceDE w:val="0"/>
        <w:autoSpaceDN w:val="0"/>
        <w:adjustRightInd w:val="0"/>
        <w:spacing w:after="0" w:line="240" w:lineRule="auto"/>
        <w:ind w:left="284" w:hanging="284"/>
        <w:rPr>
          <w:rFonts w:ascii="Arial" w:hAnsi="Arial" w:cs="Arial"/>
          <w:b/>
          <w:bCs/>
          <w:color w:val="000000"/>
          <w:sz w:val="24"/>
          <w:szCs w:val="24"/>
        </w:rPr>
      </w:pPr>
    </w:p>
    <w:p w14:paraId="475DAF20" w14:textId="77777777" w:rsidR="00CC7299" w:rsidRDefault="00CC7299" w:rsidP="00CC7299">
      <w:pPr>
        <w:autoSpaceDE w:val="0"/>
        <w:autoSpaceDN w:val="0"/>
        <w:adjustRightInd w:val="0"/>
        <w:spacing w:after="0" w:line="240" w:lineRule="auto"/>
        <w:ind w:left="284" w:hanging="284"/>
        <w:rPr>
          <w:rFonts w:ascii="Arial" w:hAnsi="Arial" w:cs="Arial"/>
          <w:bCs/>
          <w:color w:val="000000"/>
          <w:sz w:val="24"/>
          <w:szCs w:val="24"/>
        </w:rPr>
      </w:pPr>
      <w:r>
        <w:rPr>
          <w:rFonts w:ascii="Arial" w:hAnsi="Arial" w:cs="Arial"/>
          <w:bCs/>
          <w:color w:val="000000"/>
          <w:sz w:val="24"/>
          <w:szCs w:val="24"/>
        </w:rPr>
        <w:t>All Teaching Assistants should:</w:t>
      </w:r>
    </w:p>
    <w:p w14:paraId="70143B9C" w14:textId="77777777" w:rsidR="002A2D13" w:rsidRDefault="00CC7299" w:rsidP="00CC7299">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3"/>
        </w:rPr>
      </w:pPr>
      <w:r w:rsidRPr="002A2D13">
        <w:rPr>
          <w:rFonts w:ascii="Arial" w:hAnsi="Arial" w:cs="Arial"/>
          <w:color w:val="000000"/>
          <w:sz w:val="24"/>
          <w:szCs w:val="23"/>
        </w:rPr>
        <w:lastRenderedPageBreak/>
        <w:t xml:space="preserve">be fully aware of the school’s </w:t>
      </w:r>
      <w:r w:rsidR="00424E3A">
        <w:rPr>
          <w:rFonts w:ascii="Arial" w:hAnsi="Arial" w:cs="Arial"/>
          <w:color w:val="000000"/>
          <w:sz w:val="24"/>
          <w:szCs w:val="23"/>
        </w:rPr>
        <w:t>SEND</w:t>
      </w:r>
      <w:r w:rsidRPr="002A2D13">
        <w:rPr>
          <w:rFonts w:ascii="Arial" w:hAnsi="Arial" w:cs="Arial"/>
          <w:color w:val="000000"/>
          <w:sz w:val="24"/>
          <w:szCs w:val="23"/>
        </w:rPr>
        <w:t xml:space="preserve"> policy and the procedures for identifying, assessing and making provision for pupils with </w:t>
      </w:r>
      <w:r w:rsidR="00424E3A">
        <w:rPr>
          <w:rFonts w:ascii="Arial" w:hAnsi="Arial" w:cs="Arial"/>
          <w:color w:val="000000"/>
          <w:sz w:val="24"/>
          <w:szCs w:val="23"/>
        </w:rPr>
        <w:t>SEND</w:t>
      </w:r>
      <w:r w:rsidRPr="002A2D13">
        <w:rPr>
          <w:rFonts w:ascii="Arial" w:hAnsi="Arial" w:cs="Arial"/>
          <w:color w:val="000000"/>
          <w:sz w:val="24"/>
          <w:szCs w:val="23"/>
        </w:rPr>
        <w:t>;</w:t>
      </w:r>
    </w:p>
    <w:p w14:paraId="533FB978" w14:textId="40E93207" w:rsidR="00CC7299" w:rsidRDefault="00CC7299" w:rsidP="00CC7299">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3"/>
        </w:rPr>
      </w:pPr>
      <w:r w:rsidRPr="002A2D13">
        <w:rPr>
          <w:rFonts w:ascii="Arial" w:hAnsi="Arial" w:cs="Arial"/>
          <w:color w:val="000000"/>
          <w:sz w:val="24"/>
          <w:szCs w:val="23"/>
        </w:rPr>
        <w:t>use the school’s procedure for giving feedback to teachers about pupils’ progress.</w:t>
      </w:r>
    </w:p>
    <w:p w14:paraId="4D311CD2" w14:textId="4C2EAD16" w:rsidR="00C33A90" w:rsidRPr="002A2D13" w:rsidRDefault="00C33A90" w:rsidP="00CC7299">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3"/>
        </w:rPr>
      </w:pPr>
      <w:r>
        <w:rPr>
          <w:rFonts w:ascii="Arial" w:hAnsi="Arial" w:cs="Arial"/>
          <w:color w:val="000000"/>
          <w:sz w:val="24"/>
          <w:szCs w:val="23"/>
        </w:rPr>
        <w:t xml:space="preserve">assist in reviewing </w:t>
      </w:r>
      <w:r w:rsidRPr="00A1750C">
        <w:rPr>
          <w:rFonts w:ascii="Arial" w:hAnsi="Arial" w:cs="Arial"/>
          <w:color w:val="000000"/>
          <w:sz w:val="24"/>
          <w:szCs w:val="24"/>
        </w:rPr>
        <w:t xml:space="preserve">Education Health Care plans, in conjunction with the </w:t>
      </w:r>
      <w:r>
        <w:rPr>
          <w:rFonts w:ascii="Arial" w:hAnsi="Arial" w:cs="Arial"/>
          <w:color w:val="000000"/>
          <w:sz w:val="24"/>
          <w:szCs w:val="24"/>
        </w:rPr>
        <w:t xml:space="preserve">class teacher and </w:t>
      </w:r>
      <w:r w:rsidRPr="00A1750C">
        <w:rPr>
          <w:rFonts w:ascii="Arial" w:hAnsi="Arial" w:cs="Arial"/>
          <w:color w:val="000000"/>
          <w:sz w:val="24"/>
          <w:szCs w:val="24"/>
        </w:rPr>
        <w:t>SENCO</w:t>
      </w:r>
      <w:r>
        <w:rPr>
          <w:rFonts w:ascii="Arial" w:hAnsi="Arial" w:cs="Arial"/>
          <w:color w:val="000000"/>
          <w:sz w:val="24"/>
          <w:szCs w:val="24"/>
        </w:rPr>
        <w:t>.</w:t>
      </w:r>
    </w:p>
    <w:p w14:paraId="4EBB1CB7" w14:textId="77777777" w:rsidR="00CC7299" w:rsidRPr="00CC7299" w:rsidRDefault="00CC7299" w:rsidP="00CC7299">
      <w:pPr>
        <w:pStyle w:val="ListParagraph"/>
        <w:autoSpaceDE w:val="0"/>
        <w:autoSpaceDN w:val="0"/>
        <w:adjustRightInd w:val="0"/>
        <w:spacing w:after="0" w:line="240" w:lineRule="auto"/>
        <w:ind w:left="284" w:hanging="284"/>
        <w:rPr>
          <w:rFonts w:ascii="Arial" w:hAnsi="Arial" w:cs="Arial"/>
          <w:color w:val="000000"/>
          <w:sz w:val="24"/>
          <w:szCs w:val="23"/>
        </w:rPr>
      </w:pPr>
    </w:p>
    <w:p w14:paraId="7B497670" w14:textId="77777777" w:rsidR="00CC7299" w:rsidRPr="000F1D0A" w:rsidRDefault="00B65255" w:rsidP="00CC7299">
      <w:pPr>
        <w:autoSpaceDE w:val="0"/>
        <w:autoSpaceDN w:val="0"/>
        <w:adjustRightInd w:val="0"/>
        <w:spacing w:after="0" w:line="240" w:lineRule="auto"/>
        <w:rPr>
          <w:rFonts w:ascii="Arial" w:hAnsi="Arial" w:cs="Arial"/>
          <w:color w:val="000000"/>
          <w:sz w:val="24"/>
          <w:szCs w:val="23"/>
        </w:rPr>
      </w:pPr>
      <w:r>
        <w:rPr>
          <w:rFonts w:ascii="Arial" w:hAnsi="Arial" w:cs="Arial"/>
          <w:color w:val="000000"/>
          <w:sz w:val="24"/>
          <w:szCs w:val="23"/>
        </w:rPr>
        <w:t>Teaching Assistants</w:t>
      </w:r>
      <w:r w:rsidR="00CC7299" w:rsidRPr="000F1D0A">
        <w:rPr>
          <w:rFonts w:ascii="Arial" w:hAnsi="Arial" w:cs="Arial"/>
          <w:color w:val="000000"/>
          <w:sz w:val="24"/>
          <w:szCs w:val="23"/>
        </w:rPr>
        <w:t xml:space="preserve"> work as part of a team with </w:t>
      </w:r>
      <w:r w:rsidR="005B6D93">
        <w:rPr>
          <w:rFonts w:ascii="Arial" w:hAnsi="Arial" w:cs="Arial"/>
          <w:color w:val="000000"/>
          <w:sz w:val="24"/>
          <w:szCs w:val="23"/>
        </w:rPr>
        <w:t xml:space="preserve">the </w:t>
      </w:r>
      <w:r w:rsidR="00424E3A">
        <w:rPr>
          <w:rFonts w:ascii="Arial" w:hAnsi="Arial" w:cs="Arial"/>
          <w:color w:val="000000"/>
          <w:sz w:val="24"/>
          <w:szCs w:val="23"/>
        </w:rPr>
        <w:t>SEN</w:t>
      </w:r>
      <w:r w:rsidR="00CC7299" w:rsidRPr="000F1D0A">
        <w:rPr>
          <w:rFonts w:ascii="Arial" w:hAnsi="Arial" w:cs="Arial"/>
          <w:color w:val="000000"/>
          <w:sz w:val="24"/>
          <w:szCs w:val="23"/>
        </w:rPr>
        <w:t>C</w:t>
      </w:r>
      <w:r w:rsidR="005B6D93">
        <w:rPr>
          <w:rFonts w:ascii="Arial" w:hAnsi="Arial" w:cs="Arial"/>
          <w:color w:val="000000"/>
          <w:sz w:val="24"/>
          <w:szCs w:val="23"/>
        </w:rPr>
        <w:t>O</w:t>
      </w:r>
      <w:r w:rsidR="00CC7299" w:rsidRPr="000F1D0A">
        <w:rPr>
          <w:rFonts w:ascii="Arial" w:hAnsi="Arial" w:cs="Arial"/>
          <w:color w:val="000000"/>
          <w:sz w:val="24"/>
          <w:szCs w:val="23"/>
        </w:rPr>
        <w:t xml:space="preserve"> and </w:t>
      </w:r>
      <w:r w:rsidR="005B6D93">
        <w:rPr>
          <w:rFonts w:ascii="Arial" w:hAnsi="Arial" w:cs="Arial"/>
          <w:color w:val="000000"/>
          <w:sz w:val="24"/>
          <w:szCs w:val="23"/>
        </w:rPr>
        <w:t>class</w:t>
      </w:r>
      <w:r w:rsidR="00CC7299" w:rsidRPr="000F1D0A">
        <w:rPr>
          <w:rFonts w:ascii="Arial" w:hAnsi="Arial" w:cs="Arial"/>
          <w:color w:val="000000"/>
          <w:sz w:val="24"/>
          <w:szCs w:val="23"/>
        </w:rPr>
        <w:t xml:space="preserve"> teachers supporting pupils’</w:t>
      </w:r>
      <w:r w:rsidR="005B6D93">
        <w:rPr>
          <w:rFonts w:ascii="Arial" w:hAnsi="Arial" w:cs="Arial"/>
          <w:color w:val="000000"/>
          <w:sz w:val="24"/>
          <w:szCs w:val="23"/>
        </w:rPr>
        <w:t xml:space="preserve"> </w:t>
      </w:r>
      <w:r w:rsidR="00CC7299" w:rsidRPr="000F1D0A">
        <w:rPr>
          <w:rFonts w:ascii="Arial" w:hAnsi="Arial" w:cs="Arial"/>
          <w:color w:val="000000"/>
          <w:sz w:val="24"/>
          <w:szCs w:val="23"/>
        </w:rPr>
        <w:t xml:space="preserve">individual needs and ensuring inclusion of pupils with </w:t>
      </w:r>
      <w:r w:rsidR="00424E3A">
        <w:rPr>
          <w:rFonts w:ascii="Arial" w:hAnsi="Arial" w:cs="Arial"/>
          <w:color w:val="000000"/>
          <w:sz w:val="24"/>
          <w:szCs w:val="23"/>
        </w:rPr>
        <w:t>SEND</w:t>
      </w:r>
      <w:r w:rsidR="00CC7299" w:rsidRPr="000F1D0A">
        <w:rPr>
          <w:rFonts w:ascii="Arial" w:hAnsi="Arial" w:cs="Arial"/>
          <w:color w:val="000000"/>
          <w:sz w:val="24"/>
          <w:szCs w:val="23"/>
        </w:rPr>
        <w:t xml:space="preserve"> within the class. They</w:t>
      </w:r>
      <w:r w:rsidR="005B6D93">
        <w:rPr>
          <w:rFonts w:ascii="Arial" w:hAnsi="Arial" w:cs="Arial"/>
          <w:color w:val="000000"/>
          <w:sz w:val="24"/>
          <w:szCs w:val="23"/>
        </w:rPr>
        <w:t xml:space="preserve"> </w:t>
      </w:r>
      <w:r w:rsidR="00CC7299" w:rsidRPr="000F1D0A">
        <w:rPr>
          <w:rFonts w:ascii="Arial" w:hAnsi="Arial" w:cs="Arial"/>
          <w:color w:val="000000"/>
          <w:sz w:val="24"/>
          <w:szCs w:val="23"/>
        </w:rPr>
        <w:t>play an important role in monitoring progress.</w:t>
      </w:r>
    </w:p>
    <w:p w14:paraId="4C519E59" w14:textId="77777777" w:rsidR="00CC7299" w:rsidRDefault="00CC7299" w:rsidP="009E75E8">
      <w:pPr>
        <w:autoSpaceDE w:val="0"/>
        <w:autoSpaceDN w:val="0"/>
        <w:adjustRightInd w:val="0"/>
        <w:spacing w:after="0" w:line="240" w:lineRule="auto"/>
        <w:rPr>
          <w:rFonts w:ascii="Arial" w:hAnsi="Arial" w:cs="Arial"/>
          <w:bCs/>
          <w:color w:val="000000"/>
          <w:sz w:val="24"/>
          <w:szCs w:val="24"/>
        </w:rPr>
      </w:pPr>
    </w:p>
    <w:p w14:paraId="72349951" w14:textId="04D4B0CB" w:rsidR="000C115C" w:rsidRDefault="000C115C" w:rsidP="009E75E8">
      <w:pPr>
        <w:autoSpaceDE w:val="0"/>
        <w:autoSpaceDN w:val="0"/>
        <w:adjustRightInd w:val="0"/>
        <w:spacing w:after="0" w:line="240" w:lineRule="auto"/>
        <w:rPr>
          <w:rFonts w:ascii="Arial" w:hAnsi="Arial" w:cs="Arial"/>
          <w:bCs/>
          <w:color w:val="000000"/>
          <w:sz w:val="24"/>
          <w:szCs w:val="24"/>
        </w:rPr>
      </w:pPr>
    </w:p>
    <w:p w14:paraId="66EAA239" w14:textId="77777777" w:rsidR="000C115C" w:rsidRDefault="000C115C" w:rsidP="009E75E8">
      <w:pPr>
        <w:autoSpaceDE w:val="0"/>
        <w:autoSpaceDN w:val="0"/>
        <w:adjustRightInd w:val="0"/>
        <w:spacing w:after="0" w:line="240" w:lineRule="auto"/>
        <w:rPr>
          <w:rFonts w:ascii="Arial" w:hAnsi="Arial" w:cs="Arial"/>
          <w:bCs/>
          <w:color w:val="000000"/>
          <w:sz w:val="24"/>
          <w:szCs w:val="24"/>
        </w:rPr>
      </w:pPr>
    </w:p>
    <w:p w14:paraId="525E50D4" w14:textId="77777777" w:rsidR="0021240E" w:rsidRPr="00E243BD" w:rsidRDefault="0021240E" w:rsidP="0021240E">
      <w:pPr>
        <w:autoSpaceDE w:val="0"/>
        <w:autoSpaceDN w:val="0"/>
        <w:adjustRightInd w:val="0"/>
        <w:spacing w:after="0" w:line="240" w:lineRule="auto"/>
        <w:rPr>
          <w:rFonts w:ascii="Arial" w:hAnsi="Arial" w:cs="Arial"/>
          <w:b/>
          <w:bCs/>
          <w:sz w:val="24"/>
          <w:szCs w:val="23"/>
        </w:rPr>
      </w:pPr>
      <w:r w:rsidRPr="00E243BD">
        <w:rPr>
          <w:rFonts w:ascii="Arial" w:hAnsi="Arial" w:cs="Arial"/>
          <w:b/>
          <w:bCs/>
          <w:sz w:val="24"/>
          <w:szCs w:val="23"/>
        </w:rPr>
        <w:t>Storing and Managing Information</w:t>
      </w:r>
    </w:p>
    <w:p w14:paraId="074FB2FB" w14:textId="77777777" w:rsidR="004662F6" w:rsidRPr="0021240E" w:rsidRDefault="004662F6" w:rsidP="0021240E">
      <w:pPr>
        <w:autoSpaceDE w:val="0"/>
        <w:autoSpaceDN w:val="0"/>
        <w:adjustRightInd w:val="0"/>
        <w:spacing w:after="0" w:line="240" w:lineRule="auto"/>
        <w:rPr>
          <w:rFonts w:ascii="Arial-BoldMT" w:hAnsi="Arial-BoldMT" w:cs="Arial-BoldMT"/>
          <w:b/>
          <w:bCs/>
          <w:sz w:val="25"/>
          <w:szCs w:val="23"/>
        </w:rPr>
      </w:pPr>
    </w:p>
    <w:p w14:paraId="1791F21F" w14:textId="2A2959B2" w:rsidR="0021240E" w:rsidRDefault="003B4E62" w:rsidP="0021240E">
      <w:pPr>
        <w:autoSpaceDE w:val="0"/>
        <w:autoSpaceDN w:val="0"/>
        <w:adjustRightInd w:val="0"/>
        <w:spacing w:after="0" w:line="240" w:lineRule="auto"/>
        <w:rPr>
          <w:rFonts w:ascii="Arial" w:hAnsi="Arial" w:cs="Arial"/>
          <w:bCs/>
          <w:color w:val="000000"/>
          <w:sz w:val="24"/>
          <w:szCs w:val="24"/>
        </w:rPr>
      </w:pPr>
      <w:r>
        <w:rPr>
          <w:rFonts w:ascii="Arial" w:hAnsi="Arial" w:cs="Arial"/>
          <w:sz w:val="24"/>
          <w:szCs w:val="23"/>
        </w:rPr>
        <w:t>Paper d</w:t>
      </w:r>
      <w:r w:rsidR="0021240E" w:rsidRPr="0021240E">
        <w:rPr>
          <w:rFonts w:ascii="Arial" w:hAnsi="Arial" w:cs="Arial"/>
          <w:sz w:val="24"/>
          <w:szCs w:val="23"/>
        </w:rPr>
        <w:t xml:space="preserve">ocuments relating to pupils on the </w:t>
      </w:r>
      <w:r w:rsidR="00424E3A">
        <w:rPr>
          <w:rFonts w:ascii="Arial" w:hAnsi="Arial" w:cs="Arial"/>
          <w:sz w:val="24"/>
          <w:szCs w:val="23"/>
        </w:rPr>
        <w:t>SEND</w:t>
      </w:r>
      <w:r w:rsidR="0021240E" w:rsidRPr="0021240E">
        <w:rPr>
          <w:rFonts w:ascii="Arial" w:hAnsi="Arial" w:cs="Arial"/>
          <w:sz w:val="24"/>
          <w:szCs w:val="23"/>
        </w:rPr>
        <w:t xml:space="preserve"> </w:t>
      </w:r>
      <w:r w:rsidR="006F7155">
        <w:rPr>
          <w:rFonts w:ascii="Arial" w:hAnsi="Arial" w:cs="Arial"/>
          <w:sz w:val="24"/>
          <w:szCs w:val="23"/>
        </w:rPr>
        <w:t>list</w:t>
      </w:r>
      <w:r w:rsidR="0021240E" w:rsidRPr="0021240E">
        <w:rPr>
          <w:rFonts w:ascii="Arial" w:hAnsi="Arial" w:cs="Arial"/>
          <w:sz w:val="24"/>
          <w:szCs w:val="23"/>
        </w:rPr>
        <w:t xml:space="preserve"> will be stored in</w:t>
      </w:r>
      <w:r w:rsidR="00B65255">
        <w:rPr>
          <w:rFonts w:ascii="Arial" w:hAnsi="Arial" w:cs="Arial"/>
          <w:sz w:val="24"/>
          <w:szCs w:val="23"/>
        </w:rPr>
        <w:t xml:space="preserve"> a</w:t>
      </w:r>
      <w:r w:rsidR="0021240E" w:rsidRPr="0021240E">
        <w:rPr>
          <w:rFonts w:ascii="Arial" w:hAnsi="Arial" w:cs="Arial"/>
          <w:sz w:val="24"/>
          <w:szCs w:val="23"/>
        </w:rPr>
        <w:t xml:space="preserve"> </w:t>
      </w:r>
      <w:r w:rsidR="00CB2CF1">
        <w:rPr>
          <w:rFonts w:ascii="Arial" w:hAnsi="Arial" w:cs="Arial"/>
          <w:sz w:val="24"/>
          <w:szCs w:val="23"/>
        </w:rPr>
        <w:t xml:space="preserve">locked </w:t>
      </w:r>
      <w:r w:rsidR="0021240E" w:rsidRPr="0021240E">
        <w:rPr>
          <w:rFonts w:ascii="Arial" w:hAnsi="Arial" w:cs="Arial"/>
          <w:sz w:val="24"/>
          <w:szCs w:val="23"/>
        </w:rPr>
        <w:t xml:space="preserve">cabinet. </w:t>
      </w:r>
      <w:r w:rsidR="00F5391A">
        <w:rPr>
          <w:rFonts w:ascii="Arial" w:hAnsi="Arial" w:cs="Arial"/>
          <w:sz w:val="24"/>
          <w:szCs w:val="23"/>
        </w:rPr>
        <w:t xml:space="preserve">Electronic copies of documents will be stored on either encrypted devices or password protected systems. </w:t>
      </w:r>
      <w:r w:rsidR="00424E3A">
        <w:rPr>
          <w:rFonts w:ascii="Arial" w:hAnsi="Arial" w:cs="Arial"/>
          <w:sz w:val="24"/>
          <w:szCs w:val="23"/>
        </w:rPr>
        <w:t>SEND</w:t>
      </w:r>
      <w:r w:rsidR="0021240E">
        <w:rPr>
          <w:rFonts w:ascii="Arial" w:hAnsi="Arial" w:cs="Arial"/>
          <w:sz w:val="24"/>
          <w:szCs w:val="23"/>
        </w:rPr>
        <w:t xml:space="preserve"> </w:t>
      </w:r>
      <w:r w:rsidR="0021240E" w:rsidRPr="0021240E">
        <w:rPr>
          <w:rFonts w:ascii="Arial" w:hAnsi="Arial" w:cs="Arial"/>
          <w:sz w:val="24"/>
          <w:szCs w:val="23"/>
        </w:rPr>
        <w:t xml:space="preserve">records will be passed on to a child’s next setting when he or she leaves </w:t>
      </w:r>
      <w:r w:rsidR="00606EFF">
        <w:rPr>
          <w:rFonts w:ascii="Arial" w:hAnsi="Arial" w:cs="Arial"/>
          <w:sz w:val="24"/>
          <w:szCs w:val="23"/>
        </w:rPr>
        <w:t>L</w:t>
      </w:r>
      <w:r w:rsidR="0021240E">
        <w:rPr>
          <w:rFonts w:ascii="Arial" w:hAnsi="Arial" w:cs="Arial"/>
          <w:sz w:val="24"/>
          <w:szCs w:val="23"/>
        </w:rPr>
        <w:t>awn</w:t>
      </w:r>
      <w:r w:rsidR="0021240E" w:rsidRPr="0021240E">
        <w:rPr>
          <w:rFonts w:ascii="Arial" w:hAnsi="Arial" w:cs="Arial"/>
          <w:sz w:val="24"/>
          <w:szCs w:val="23"/>
        </w:rPr>
        <w:t xml:space="preserve">. </w:t>
      </w:r>
    </w:p>
    <w:p w14:paraId="550245CF" w14:textId="77777777" w:rsidR="004662F6" w:rsidRDefault="004662F6" w:rsidP="0021240E">
      <w:pPr>
        <w:autoSpaceDE w:val="0"/>
        <w:autoSpaceDN w:val="0"/>
        <w:adjustRightInd w:val="0"/>
        <w:spacing w:after="0" w:line="240" w:lineRule="auto"/>
        <w:rPr>
          <w:rFonts w:ascii="Arial" w:hAnsi="Arial" w:cs="Arial"/>
          <w:bCs/>
          <w:color w:val="000000"/>
          <w:sz w:val="24"/>
          <w:szCs w:val="24"/>
        </w:rPr>
      </w:pPr>
    </w:p>
    <w:p w14:paraId="533CF907" w14:textId="77777777" w:rsidR="00A64379" w:rsidRDefault="00A64379" w:rsidP="009E75E8">
      <w:pPr>
        <w:autoSpaceDE w:val="0"/>
        <w:autoSpaceDN w:val="0"/>
        <w:adjustRightInd w:val="0"/>
        <w:spacing w:after="0" w:line="240" w:lineRule="auto"/>
        <w:rPr>
          <w:rFonts w:ascii="Arial" w:hAnsi="Arial" w:cs="Arial"/>
          <w:b/>
          <w:bCs/>
          <w:color w:val="000000"/>
          <w:sz w:val="24"/>
          <w:szCs w:val="24"/>
        </w:rPr>
      </w:pPr>
      <w:r w:rsidRPr="00A64379">
        <w:rPr>
          <w:rFonts w:ascii="Arial" w:hAnsi="Arial" w:cs="Arial"/>
          <w:b/>
          <w:bCs/>
          <w:color w:val="000000"/>
          <w:sz w:val="24"/>
          <w:szCs w:val="24"/>
        </w:rPr>
        <w:t>Accessibility</w:t>
      </w:r>
    </w:p>
    <w:p w14:paraId="652A71C9" w14:textId="77777777" w:rsidR="00A64379" w:rsidRPr="00A64379" w:rsidRDefault="00A64379" w:rsidP="009E75E8">
      <w:pPr>
        <w:autoSpaceDE w:val="0"/>
        <w:autoSpaceDN w:val="0"/>
        <w:adjustRightInd w:val="0"/>
        <w:spacing w:after="0" w:line="240" w:lineRule="auto"/>
        <w:rPr>
          <w:rFonts w:ascii="Arial" w:hAnsi="Arial" w:cs="Arial"/>
          <w:b/>
          <w:bCs/>
          <w:color w:val="000000"/>
          <w:sz w:val="24"/>
          <w:szCs w:val="24"/>
        </w:rPr>
      </w:pPr>
    </w:p>
    <w:p w14:paraId="285C099B" w14:textId="77777777" w:rsidR="00DE789A" w:rsidRPr="00DE789A" w:rsidRDefault="00ED1688" w:rsidP="00DE789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Lawn</w:t>
      </w:r>
      <w:r w:rsidR="00DE789A" w:rsidRPr="00DE789A">
        <w:rPr>
          <w:rFonts w:ascii="Arial" w:hAnsi="Arial" w:cs="Arial"/>
          <w:color w:val="000000"/>
          <w:sz w:val="24"/>
          <w:szCs w:val="24"/>
        </w:rPr>
        <w:t xml:space="preserve"> Primary School has prepared an Accessibility Plan for disabled pupils in order to: </w:t>
      </w:r>
    </w:p>
    <w:p w14:paraId="6DE95420" w14:textId="77777777" w:rsidR="00ED1688" w:rsidRDefault="00DE789A" w:rsidP="00DE789A">
      <w:pPr>
        <w:pStyle w:val="ListParagraph"/>
        <w:numPr>
          <w:ilvl w:val="0"/>
          <w:numId w:val="11"/>
        </w:numPr>
        <w:autoSpaceDE w:val="0"/>
        <w:autoSpaceDN w:val="0"/>
        <w:adjustRightInd w:val="0"/>
        <w:spacing w:after="44" w:line="240" w:lineRule="auto"/>
        <w:rPr>
          <w:rFonts w:ascii="Arial" w:hAnsi="Arial" w:cs="Arial"/>
          <w:color w:val="000000"/>
          <w:sz w:val="24"/>
          <w:szCs w:val="24"/>
        </w:rPr>
      </w:pPr>
      <w:r w:rsidRPr="00ED1688">
        <w:rPr>
          <w:rFonts w:ascii="Arial" w:hAnsi="Arial" w:cs="Arial"/>
          <w:color w:val="000000"/>
          <w:sz w:val="24"/>
          <w:szCs w:val="24"/>
        </w:rPr>
        <w:t xml:space="preserve">increase the extent to which disabled pupils can participate in the </w:t>
      </w:r>
      <w:r w:rsidR="00E243BD">
        <w:rPr>
          <w:rFonts w:ascii="Arial" w:hAnsi="Arial" w:cs="Arial"/>
          <w:color w:val="000000"/>
          <w:sz w:val="24"/>
          <w:szCs w:val="24"/>
        </w:rPr>
        <w:t>c</w:t>
      </w:r>
      <w:r w:rsidRPr="00ED1688">
        <w:rPr>
          <w:rFonts w:ascii="Arial" w:hAnsi="Arial" w:cs="Arial"/>
          <w:color w:val="000000"/>
          <w:sz w:val="24"/>
          <w:szCs w:val="24"/>
        </w:rPr>
        <w:t xml:space="preserve">urriculum; </w:t>
      </w:r>
    </w:p>
    <w:p w14:paraId="2B4D4125" w14:textId="77777777" w:rsidR="00ED1688" w:rsidRDefault="00DE789A" w:rsidP="00ED1688">
      <w:pPr>
        <w:pStyle w:val="ListParagraph"/>
        <w:numPr>
          <w:ilvl w:val="0"/>
          <w:numId w:val="11"/>
        </w:numPr>
        <w:autoSpaceDE w:val="0"/>
        <w:autoSpaceDN w:val="0"/>
        <w:adjustRightInd w:val="0"/>
        <w:spacing w:after="44" w:line="240" w:lineRule="auto"/>
        <w:rPr>
          <w:rFonts w:ascii="Arial" w:hAnsi="Arial" w:cs="Arial"/>
          <w:color w:val="000000"/>
          <w:sz w:val="24"/>
          <w:szCs w:val="24"/>
        </w:rPr>
      </w:pPr>
      <w:r w:rsidRPr="00ED1688">
        <w:rPr>
          <w:rFonts w:ascii="Arial" w:hAnsi="Arial" w:cs="Arial"/>
          <w:color w:val="000000"/>
          <w:sz w:val="24"/>
          <w:szCs w:val="24"/>
        </w:rPr>
        <w:t xml:space="preserve">increase the physical accessibility of school premises for disabled children; </w:t>
      </w:r>
    </w:p>
    <w:p w14:paraId="4DC8E31C" w14:textId="77777777" w:rsidR="00DE789A" w:rsidRPr="00ED1688" w:rsidRDefault="00DE789A" w:rsidP="00ED1688">
      <w:pPr>
        <w:pStyle w:val="ListParagraph"/>
        <w:numPr>
          <w:ilvl w:val="0"/>
          <w:numId w:val="11"/>
        </w:numPr>
        <w:autoSpaceDE w:val="0"/>
        <w:autoSpaceDN w:val="0"/>
        <w:adjustRightInd w:val="0"/>
        <w:spacing w:after="44" w:line="240" w:lineRule="auto"/>
        <w:rPr>
          <w:rFonts w:ascii="Arial" w:hAnsi="Arial" w:cs="Arial"/>
          <w:color w:val="000000"/>
          <w:sz w:val="24"/>
          <w:szCs w:val="24"/>
        </w:rPr>
      </w:pPr>
      <w:r w:rsidRPr="00ED1688">
        <w:rPr>
          <w:rFonts w:ascii="Arial" w:hAnsi="Arial" w:cs="Arial"/>
          <w:color w:val="000000"/>
          <w:sz w:val="24"/>
          <w:szCs w:val="24"/>
        </w:rPr>
        <w:t xml:space="preserve">improve the delivery of information </w:t>
      </w:r>
      <w:r w:rsidR="004956A6" w:rsidRPr="00ED1688">
        <w:rPr>
          <w:rFonts w:ascii="Arial" w:hAnsi="Arial" w:cs="Arial"/>
          <w:color w:val="000000"/>
          <w:sz w:val="24"/>
          <w:szCs w:val="24"/>
        </w:rPr>
        <w:t xml:space="preserve">which would usually be provided in writing </w:t>
      </w:r>
      <w:r w:rsidR="00B65255" w:rsidRPr="00ED1688">
        <w:rPr>
          <w:rFonts w:ascii="Arial" w:hAnsi="Arial" w:cs="Arial"/>
          <w:color w:val="000000"/>
          <w:sz w:val="24"/>
          <w:szCs w:val="24"/>
        </w:rPr>
        <w:t>to disabled children</w:t>
      </w:r>
      <w:r w:rsidR="00B65255">
        <w:rPr>
          <w:rFonts w:ascii="Arial" w:hAnsi="Arial" w:cs="Arial"/>
          <w:color w:val="000000"/>
          <w:sz w:val="24"/>
          <w:szCs w:val="24"/>
        </w:rPr>
        <w:t>, where this is not appropriate</w:t>
      </w:r>
      <w:r w:rsidRPr="00ED1688">
        <w:rPr>
          <w:rFonts w:ascii="Arial" w:hAnsi="Arial" w:cs="Arial"/>
          <w:color w:val="000000"/>
          <w:sz w:val="24"/>
          <w:szCs w:val="24"/>
        </w:rPr>
        <w:t xml:space="preserve">. </w:t>
      </w:r>
    </w:p>
    <w:p w14:paraId="2EBD8BA1" w14:textId="5522ED40" w:rsidR="00DE789A" w:rsidRPr="00F71BD2" w:rsidRDefault="00DE789A" w:rsidP="00DE789A">
      <w:pPr>
        <w:autoSpaceDE w:val="0"/>
        <w:autoSpaceDN w:val="0"/>
        <w:adjustRightInd w:val="0"/>
        <w:spacing w:after="0" w:line="240" w:lineRule="auto"/>
        <w:rPr>
          <w:rFonts w:ascii="Arial" w:hAnsi="Arial" w:cs="Arial"/>
          <w:color w:val="000000"/>
          <w:sz w:val="24"/>
          <w:szCs w:val="24"/>
        </w:rPr>
      </w:pPr>
      <w:r w:rsidRPr="00F71BD2">
        <w:rPr>
          <w:rFonts w:ascii="Arial" w:hAnsi="Arial" w:cs="Arial"/>
          <w:color w:val="000000"/>
          <w:sz w:val="24"/>
          <w:szCs w:val="24"/>
        </w:rPr>
        <w:t xml:space="preserve">Where parents want a child with a significant disability or Special Educational Need to </w:t>
      </w:r>
      <w:r w:rsidR="006F7155" w:rsidRPr="00F71BD2">
        <w:rPr>
          <w:rFonts w:ascii="Arial" w:hAnsi="Arial" w:cs="Arial"/>
          <w:color w:val="000000"/>
          <w:sz w:val="24"/>
          <w:szCs w:val="24"/>
        </w:rPr>
        <w:t>be educated</w:t>
      </w:r>
      <w:r w:rsidR="00ED1688" w:rsidRPr="00F71BD2">
        <w:rPr>
          <w:rFonts w:ascii="Arial" w:hAnsi="Arial" w:cs="Arial"/>
          <w:color w:val="000000"/>
          <w:sz w:val="24"/>
          <w:szCs w:val="24"/>
        </w:rPr>
        <w:t xml:space="preserve"> at Lawn</w:t>
      </w:r>
      <w:r w:rsidRPr="00F71BD2">
        <w:rPr>
          <w:rFonts w:ascii="Arial" w:hAnsi="Arial" w:cs="Arial"/>
          <w:color w:val="000000"/>
          <w:sz w:val="24"/>
          <w:szCs w:val="24"/>
        </w:rPr>
        <w:t xml:space="preserve"> Primary School, every effort will be made, in partnership with the LA, to take all reasonable steps and make all reasonable adjustments, to meet the parent’s wishes</w:t>
      </w:r>
      <w:r w:rsidR="00F71BD2" w:rsidRPr="00F71BD2">
        <w:rPr>
          <w:rFonts w:ascii="Arial" w:hAnsi="Arial" w:cs="Arial"/>
          <w:color w:val="000000"/>
          <w:sz w:val="24"/>
          <w:szCs w:val="24"/>
        </w:rPr>
        <w:t xml:space="preserve">, provided </w:t>
      </w:r>
      <w:r w:rsidR="00F71BD2" w:rsidRPr="00F71BD2">
        <w:rPr>
          <w:rFonts w:ascii="Arial" w:eastAsia="Times New Roman" w:hAnsi="Arial"/>
          <w:bCs/>
          <w:sz w:val="24"/>
          <w:szCs w:val="24"/>
          <w:lang w:eastAsia="en-GB"/>
        </w:rPr>
        <w:t>the child’s inclusion at the school is compatible with the efficient education of other pupils</w:t>
      </w:r>
      <w:r w:rsidRPr="00F71BD2">
        <w:rPr>
          <w:rFonts w:ascii="Arial" w:hAnsi="Arial" w:cs="Arial"/>
          <w:color w:val="000000"/>
          <w:sz w:val="24"/>
          <w:szCs w:val="24"/>
        </w:rPr>
        <w:t xml:space="preserve">. </w:t>
      </w:r>
    </w:p>
    <w:p w14:paraId="38A26CE4" w14:textId="77777777" w:rsidR="00ED1688" w:rsidRPr="00F71BD2" w:rsidRDefault="00ED1688" w:rsidP="00DE789A">
      <w:pPr>
        <w:autoSpaceDE w:val="0"/>
        <w:autoSpaceDN w:val="0"/>
        <w:adjustRightInd w:val="0"/>
        <w:spacing w:after="0" w:line="240" w:lineRule="auto"/>
        <w:rPr>
          <w:rFonts w:ascii="Arial" w:hAnsi="Arial" w:cs="Arial"/>
          <w:b/>
          <w:bCs/>
          <w:color w:val="000000"/>
          <w:sz w:val="24"/>
          <w:szCs w:val="24"/>
        </w:rPr>
      </w:pPr>
    </w:p>
    <w:p w14:paraId="4A3832A8" w14:textId="77777777" w:rsidR="009E75E8" w:rsidRDefault="009E75E8" w:rsidP="009E75E8">
      <w:pPr>
        <w:pStyle w:val="NoSpacing"/>
        <w:rPr>
          <w:rFonts w:ascii="Arial" w:hAnsi="Arial" w:cs="Arial"/>
          <w:sz w:val="24"/>
          <w:szCs w:val="20"/>
        </w:rPr>
      </w:pPr>
    </w:p>
    <w:p w14:paraId="68FC29FA" w14:textId="77777777" w:rsidR="00ED1688" w:rsidRDefault="00ED1688" w:rsidP="00ED1688">
      <w:pPr>
        <w:autoSpaceDE w:val="0"/>
        <w:autoSpaceDN w:val="0"/>
        <w:adjustRightInd w:val="0"/>
        <w:spacing w:after="0" w:line="240" w:lineRule="auto"/>
        <w:rPr>
          <w:rFonts w:ascii="Arial" w:hAnsi="Arial" w:cs="Arial"/>
          <w:b/>
          <w:bCs/>
          <w:color w:val="000000"/>
          <w:sz w:val="24"/>
          <w:szCs w:val="20"/>
        </w:rPr>
      </w:pPr>
      <w:r w:rsidRPr="004662F6">
        <w:rPr>
          <w:rFonts w:ascii="Arial" w:hAnsi="Arial" w:cs="Arial"/>
          <w:b/>
          <w:bCs/>
          <w:color w:val="000000"/>
          <w:sz w:val="24"/>
          <w:szCs w:val="20"/>
        </w:rPr>
        <w:t xml:space="preserve">Complaints Procedure </w:t>
      </w:r>
    </w:p>
    <w:p w14:paraId="2CE33895" w14:textId="77777777" w:rsidR="000C115C" w:rsidRPr="004662F6" w:rsidRDefault="000C115C" w:rsidP="00ED1688">
      <w:pPr>
        <w:autoSpaceDE w:val="0"/>
        <w:autoSpaceDN w:val="0"/>
        <w:adjustRightInd w:val="0"/>
        <w:spacing w:after="0" w:line="240" w:lineRule="auto"/>
        <w:rPr>
          <w:rFonts w:ascii="Arial" w:hAnsi="Arial" w:cs="Arial"/>
          <w:color w:val="000000"/>
          <w:sz w:val="24"/>
          <w:szCs w:val="20"/>
        </w:rPr>
      </w:pPr>
    </w:p>
    <w:p w14:paraId="23FE8106" w14:textId="45BFC3D8" w:rsidR="00ED1688" w:rsidRPr="00ED1688" w:rsidRDefault="00ED1688" w:rsidP="00ED1688">
      <w:pPr>
        <w:autoSpaceDE w:val="0"/>
        <w:autoSpaceDN w:val="0"/>
        <w:adjustRightInd w:val="0"/>
        <w:spacing w:after="0" w:line="240" w:lineRule="auto"/>
        <w:rPr>
          <w:rFonts w:ascii="Arial" w:hAnsi="Arial" w:cs="Arial"/>
          <w:color w:val="000000"/>
          <w:sz w:val="24"/>
          <w:szCs w:val="20"/>
        </w:rPr>
      </w:pPr>
      <w:r w:rsidRPr="00ED1688">
        <w:rPr>
          <w:rFonts w:ascii="Arial" w:hAnsi="Arial" w:cs="Arial"/>
          <w:color w:val="000000"/>
          <w:sz w:val="24"/>
          <w:szCs w:val="20"/>
        </w:rPr>
        <w:t xml:space="preserve">As we always work closely with parents, consulting them regularly, it is hoped that complaints about </w:t>
      </w:r>
      <w:r w:rsidR="00424E3A">
        <w:rPr>
          <w:rFonts w:ascii="Arial" w:hAnsi="Arial" w:cs="Arial"/>
          <w:color w:val="000000"/>
          <w:sz w:val="24"/>
          <w:szCs w:val="20"/>
        </w:rPr>
        <w:t>SEND</w:t>
      </w:r>
      <w:r w:rsidRPr="00ED1688">
        <w:rPr>
          <w:rFonts w:ascii="Arial" w:hAnsi="Arial" w:cs="Arial"/>
          <w:color w:val="000000"/>
          <w:sz w:val="24"/>
          <w:szCs w:val="20"/>
        </w:rPr>
        <w:t xml:space="preserve"> provision will be rare. However, should there be a complaint, the following </w:t>
      </w:r>
      <w:r w:rsidR="00AF5105">
        <w:rPr>
          <w:rFonts w:ascii="Arial" w:hAnsi="Arial" w:cs="Arial"/>
          <w:color w:val="000000"/>
          <w:sz w:val="24"/>
          <w:szCs w:val="20"/>
        </w:rPr>
        <w:t>steps can be followed</w:t>
      </w:r>
      <w:r w:rsidRPr="00ED1688">
        <w:rPr>
          <w:rFonts w:ascii="Arial" w:hAnsi="Arial" w:cs="Arial"/>
          <w:color w:val="000000"/>
          <w:sz w:val="24"/>
          <w:szCs w:val="20"/>
        </w:rPr>
        <w:t xml:space="preserve">: </w:t>
      </w:r>
    </w:p>
    <w:p w14:paraId="75A8954C" w14:textId="77777777" w:rsidR="00ED1688" w:rsidRPr="00ED1688" w:rsidRDefault="00ED1688" w:rsidP="00ED1688">
      <w:pPr>
        <w:autoSpaceDE w:val="0"/>
        <w:autoSpaceDN w:val="0"/>
        <w:adjustRightInd w:val="0"/>
        <w:spacing w:after="27" w:line="240" w:lineRule="auto"/>
        <w:rPr>
          <w:rFonts w:ascii="Arial" w:hAnsi="Arial" w:cs="Arial"/>
          <w:color w:val="000000"/>
          <w:sz w:val="24"/>
          <w:szCs w:val="20"/>
        </w:rPr>
      </w:pPr>
      <w:r w:rsidRPr="00ED1688">
        <w:rPr>
          <w:rFonts w:ascii="Arial" w:hAnsi="Arial" w:cs="Arial"/>
          <w:color w:val="000000"/>
          <w:sz w:val="24"/>
          <w:szCs w:val="20"/>
        </w:rPr>
        <w:t xml:space="preserve">1) Parents are encouraged to discuss the problem with the class teacher, together with the </w:t>
      </w:r>
      <w:r w:rsidR="00424E3A">
        <w:rPr>
          <w:rFonts w:ascii="Arial" w:hAnsi="Arial" w:cs="Arial"/>
          <w:color w:val="000000"/>
          <w:sz w:val="24"/>
          <w:szCs w:val="20"/>
        </w:rPr>
        <w:t>SEN</w:t>
      </w:r>
      <w:r w:rsidRPr="00ED1688">
        <w:rPr>
          <w:rFonts w:ascii="Arial" w:hAnsi="Arial" w:cs="Arial"/>
          <w:color w:val="000000"/>
          <w:sz w:val="24"/>
          <w:szCs w:val="20"/>
        </w:rPr>
        <w:t xml:space="preserve">CO. </w:t>
      </w:r>
    </w:p>
    <w:p w14:paraId="7D0037FB" w14:textId="3C5A1592" w:rsidR="00D4324C" w:rsidRDefault="00ED1688" w:rsidP="00ED1688">
      <w:pPr>
        <w:autoSpaceDE w:val="0"/>
        <w:autoSpaceDN w:val="0"/>
        <w:adjustRightInd w:val="0"/>
        <w:spacing w:after="27" w:line="240" w:lineRule="auto"/>
        <w:rPr>
          <w:rFonts w:ascii="Arial" w:hAnsi="Arial" w:cs="Arial"/>
          <w:color w:val="000000"/>
          <w:sz w:val="24"/>
          <w:szCs w:val="20"/>
        </w:rPr>
      </w:pPr>
      <w:r w:rsidRPr="00ED1688">
        <w:rPr>
          <w:rFonts w:ascii="Arial" w:hAnsi="Arial" w:cs="Arial"/>
          <w:color w:val="000000"/>
          <w:sz w:val="24"/>
          <w:szCs w:val="20"/>
        </w:rPr>
        <w:t>2) If the problem is not resolved, then the parents should make an appointment to discuss the problem with the Head Teacher. If necessary</w:t>
      </w:r>
      <w:r w:rsidR="004662F6">
        <w:rPr>
          <w:rFonts w:ascii="Arial" w:hAnsi="Arial" w:cs="Arial"/>
          <w:color w:val="000000"/>
          <w:sz w:val="24"/>
          <w:szCs w:val="20"/>
        </w:rPr>
        <w:t>,</w:t>
      </w:r>
      <w:r w:rsidRPr="00ED1688">
        <w:rPr>
          <w:rFonts w:ascii="Arial" w:hAnsi="Arial" w:cs="Arial"/>
          <w:color w:val="000000"/>
          <w:sz w:val="24"/>
          <w:szCs w:val="20"/>
        </w:rPr>
        <w:t xml:space="preserve"> parents may </w:t>
      </w:r>
      <w:r w:rsidR="00AF5105">
        <w:rPr>
          <w:rFonts w:ascii="Arial" w:hAnsi="Arial" w:cs="Arial"/>
          <w:color w:val="000000"/>
          <w:sz w:val="24"/>
          <w:szCs w:val="20"/>
        </w:rPr>
        <w:t xml:space="preserve">then </w:t>
      </w:r>
      <w:r w:rsidRPr="00ED1688">
        <w:rPr>
          <w:rFonts w:ascii="Arial" w:hAnsi="Arial" w:cs="Arial"/>
          <w:color w:val="000000"/>
          <w:sz w:val="24"/>
          <w:szCs w:val="20"/>
        </w:rPr>
        <w:t>complain to the Governors in writing</w:t>
      </w:r>
      <w:r w:rsidR="00BF3BA9">
        <w:rPr>
          <w:rFonts w:ascii="Arial" w:hAnsi="Arial" w:cs="Arial"/>
          <w:color w:val="000000"/>
          <w:sz w:val="24"/>
          <w:szCs w:val="20"/>
        </w:rPr>
        <w:t>, following the process set out in the school’s complaints policy.</w:t>
      </w:r>
    </w:p>
    <w:p w14:paraId="735AF8C4" w14:textId="2C559096" w:rsidR="00BF3BA9" w:rsidRPr="00ED1688" w:rsidRDefault="00BF3BA9" w:rsidP="00BF3BA9">
      <w:pPr>
        <w:autoSpaceDE w:val="0"/>
        <w:autoSpaceDN w:val="0"/>
        <w:adjustRightInd w:val="0"/>
        <w:spacing w:after="0" w:line="240" w:lineRule="auto"/>
        <w:rPr>
          <w:rFonts w:ascii="Arial" w:hAnsi="Arial" w:cs="Arial"/>
          <w:color w:val="000000"/>
          <w:sz w:val="24"/>
          <w:szCs w:val="20"/>
        </w:rPr>
      </w:pPr>
      <w:r w:rsidRPr="00ED1688">
        <w:rPr>
          <w:rFonts w:ascii="Arial" w:hAnsi="Arial" w:cs="Arial"/>
          <w:color w:val="000000"/>
          <w:sz w:val="24"/>
          <w:szCs w:val="20"/>
        </w:rPr>
        <w:t xml:space="preserve">3) If the problem remains unresolved, the parents have the right to discuss their problems with </w:t>
      </w:r>
      <w:r w:rsidR="0016175F">
        <w:rPr>
          <w:rFonts w:ascii="Arial" w:hAnsi="Arial" w:cs="Arial"/>
          <w:color w:val="000000"/>
          <w:sz w:val="24"/>
          <w:szCs w:val="20"/>
        </w:rPr>
        <w:t>a Trust</w:t>
      </w:r>
      <w:r w:rsidRPr="00ED1688">
        <w:rPr>
          <w:rFonts w:ascii="Arial" w:hAnsi="Arial" w:cs="Arial"/>
          <w:color w:val="000000"/>
          <w:sz w:val="24"/>
          <w:szCs w:val="20"/>
        </w:rPr>
        <w:t xml:space="preserve"> repre</w:t>
      </w:r>
      <w:r>
        <w:rPr>
          <w:rFonts w:ascii="Arial" w:hAnsi="Arial" w:cs="Arial"/>
          <w:color w:val="000000"/>
          <w:sz w:val="24"/>
          <w:szCs w:val="20"/>
        </w:rPr>
        <w:t>sen</w:t>
      </w:r>
      <w:r w:rsidRPr="00ED1688">
        <w:rPr>
          <w:rFonts w:ascii="Arial" w:hAnsi="Arial" w:cs="Arial"/>
          <w:color w:val="000000"/>
          <w:sz w:val="24"/>
          <w:szCs w:val="20"/>
        </w:rPr>
        <w:t>tative, with or without members of the school staff pre</w:t>
      </w:r>
      <w:r>
        <w:rPr>
          <w:rFonts w:ascii="Arial" w:hAnsi="Arial" w:cs="Arial"/>
          <w:color w:val="000000"/>
          <w:sz w:val="24"/>
          <w:szCs w:val="20"/>
        </w:rPr>
        <w:t>sen</w:t>
      </w:r>
      <w:r w:rsidRPr="00ED1688">
        <w:rPr>
          <w:rFonts w:ascii="Arial" w:hAnsi="Arial" w:cs="Arial"/>
          <w:color w:val="000000"/>
          <w:sz w:val="24"/>
          <w:szCs w:val="20"/>
        </w:rPr>
        <w:t xml:space="preserve">t. </w:t>
      </w:r>
    </w:p>
    <w:p w14:paraId="223F598B" w14:textId="37A49F6D" w:rsidR="00BF3BA9" w:rsidRDefault="00BF3BA9" w:rsidP="00ED1688">
      <w:pPr>
        <w:autoSpaceDE w:val="0"/>
        <w:autoSpaceDN w:val="0"/>
        <w:adjustRightInd w:val="0"/>
        <w:spacing w:after="27" w:line="240" w:lineRule="auto"/>
        <w:rPr>
          <w:rFonts w:ascii="Arial" w:hAnsi="Arial" w:cs="Arial"/>
          <w:color w:val="000000"/>
          <w:sz w:val="24"/>
          <w:szCs w:val="20"/>
        </w:rPr>
      </w:pPr>
      <w:r>
        <w:rPr>
          <w:rFonts w:ascii="Arial" w:hAnsi="Arial" w:cs="Arial"/>
          <w:color w:val="000000"/>
          <w:sz w:val="24"/>
          <w:szCs w:val="20"/>
        </w:rPr>
        <w:t>4) Complaints</w:t>
      </w:r>
      <w:r w:rsidR="00AF5105">
        <w:rPr>
          <w:rFonts w:ascii="Arial" w:hAnsi="Arial" w:cs="Arial"/>
          <w:color w:val="000000"/>
          <w:sz w:val="24"/>
          <w:szCs w:val="20"/>
        </w:rPr>
        <w:t xml:space="preserve"> can also be made to the Education &amp; Skills Funding Agency - </w:t>
      </w:r>
      <w:r w:rsidR="00AF5105">
        <w:rPr>
          <w:rFonts w:ascii="Calibri" w:hAnsi="Calibri" w:cs="Calibri"/>
        </w:rPr>
        <w:t xml:space="preserve"> </w:t>
      </w:r>
      <w:hyperlink r:id="rId11" w:history="1">
        <w:r w:rsidR="00AF5105" w:rsidRPr="00AF5105">
          <w:rPr>
            <w:rStyle w:val="Hyperlink"/>
            <w:rFonts w:ascii="Arial" w:hAnsi="Arial" w:cs="Arial"/>
            <w:bCs/>
            <w:sz w:val="24"/>
            <w:szCs w:val="24"/>
            <w:shd w:val="clear" w:color="auto" w:fill="FFFFFF"/>
          </w:rPr>
          <w:t>https://tinyurl.com/y2</w:t>
        </w:r>
        <w:r w:rsidR="00AF5105" w:rsidRPr="00AF5105">
          <w:rPr>
            <w:rStyle w:val="Hyperlink"/>
            <w:rFonts w:ascii="Arial" w:hAnsi="Arial" w:cs="Arial"/>
            <w:bCs/>
            <w:sz w:val="24"/>
            <w:szCs w:val="24"/>
            <w:shd w:val="clear" w:color="auto" w:fill="FFFFFF"/>
          </w:rPr>
          <w:t>7</w:t>
        </w:r>
        <w:r w:rsidR="00AF5105" w:rsidRPr="00AF5105">
          <w:rPr>
            <w:rStyle w:val="Hyperlink"/>
            <w:rFonts w:ascii="Arial" w:hAnsi="Arial" w:cs="Arial"/>
            <w:bCs/>
            <w:sz w:val="24"/>
            <w:szCs w:val="24"/>
            <w:shd w:val="clear" w:color="auto" w:fill="FFFFFF"/>
          </w:rPr>
          <w:t>2935d</w:t>
        </w:r>
      </w:hyperlink>
    </w:p>
    <w:p w14:paraId="55FA86A4" w14:textId="77777777" w:rsidR="00D4324C" w:rsidRDefault="00D4324C" w:rsidP="00ED1688">
      <w:pPr>
        <w:autoSpaceDE w:val="0"/>
        <w:autoSpaceDN w:val="0"/>
        <w:adjustRightInd w:val="0"/>
        <w:spacing w:after="27" w:line="240" w:lineRule="auto"/>
        <w:rPr>
          <w:rFonts w:ascii="Arial" w:hAnsi="Arial" w:cs="Arial"/>
          <w:color w:val="000000"/>
          <w:sz w:val="24"/>
          <w:szCs w:val="20"/>
        </w:rPr>
      </w:pPr>
    </w:p>
    <w:p w14:paraId="5F7487CF" w14:textId="7153D20D" w:rsidR="00ED1688" w:rsidRPr="00ED1688" w:rsidRDefault="00D4324C" w:rsidP="00ED1688">
      <w:pPr>
        <w:autoSpaceDE w:val="0"/>
        <w:autoSpaceDN w:val="0"/>
        <w:adjustRightInd w:val="0"/>
        <w:spacing w:after="27" w:line="240" w:lineRule="auto"/>
        <w:rPr>
          <w:rFonts w:ascii="Arial" w:hAnsi="Arial" w:cs="Arial"/>
          <w:color w:val="000000"/>
          <w:sz w:val="24"/>
          <w:szCs w:val="20"/>
        </w:rPr>
      </w:pPr>
      <w:r>
        <w:rPr>
          <w:rFonts w:ascii="Arial" w:hAnsi="Arial" w:cs="Arial"/>
          <w:color w:val="000000"/>
          <w:sz w:val="24"/>
          <w:szCs w:val="20"/>
        </w:rPr>
        <w:t>The school’s complaints policy explains this process in greater detail and is</w:t>
      </w:r>
      <w:r w:rsidR="00ED1688" w:rsidRPr="00ED1688">
        <w:rPr>
          <w:rFonts w:ascii="Arial" w:hAnsi="Arial" w:cs="Arial"/>
          <w:color w:val="000000"/>
          <w:sz w:val="24"/>
          <w:szCs w:val="20"/>
        </w:rPr>
        <w:t xml:space="preserve"> available from the school</w:t>
      </w:r>
      <w:r w:rsidR="00ED1688">
        <w:rPr>
          <w:rFonts w:ascii="Arial" w:hAnsi="Arial" w:cs="Arial"/>
          <w:color w:val="000000"/>
          <w:sz w:val="24"/>
          <w:szCs w:val="20"/>
        </w:rPr>
        <w:t xml:space="preserve"> office and on the school website</w:t>
      </w:r>
      <w:r w:rsidR="00ED1688" w:rsidRPr="00ED1688">
        <w:rPr>
          <w:rFonts w:ascii="Arial" w:hAnsi="Arial" w:cs="Arial"/>
          <w:color w:val="000000"/>
          <w:sz w:val="24"/>
          <w:szCs w:val="20"/>
        </w:rPr>
        <w:t xml:space="preserve">. </w:t>
      </w:r>
    </w:p>
    <w:p w14:paraId="6DA8453F" w14:textId="6B758037" w:rsidR="00BD0936" w:rsidRDefault="00BD0936" w:rsidP="00ED1688">
      <w:pPr>
        <w:autoSpaceDE w:val="0"/>
        <w:autoSpaceDN w:val="0"/>
        <w:adjustRightInd w:val="0"/>
        <w:spacing w:after="0" w:line="240" w:lineRule="auto"/>
        <w:rPr>
          <w:rFonts w:ascii="Arial" w:hAnsi="Arial" w:cs="Arial"/>
          <w:color w:val="000000"/>
          <w:sz w:val="24"/>
          <w:szCs w:val="20"/>
        </w:rPr>
      </w:pPr>
    </w:p>
    <w:p w14:paraId="6DD149B7" w14:textId="77777777" w:rsidR="000C115C" w:rsidRDefault="000C115C" w:rsidP="000C115C">
      <w:pPr>
        <w:autoSpaceDE w:val="0"/>
        <w:autoSpaceDN w:val="0"/>
        <w:adjustRightInd w:val="0"/>
        <w:spacing w:after="0" w:line="240" w:lineRule="auto"/>
        <w:rPr>
          <w:rFonts w:ascii="Arial-BoldMT" w:hAnsi="Arial-BoldMT" w:cs="Arial-BoldMT"/>
          <w:b/>
          <w:bCs/>
          <w:sz w:val="25"/>
          <w:szCs w:val="23"/>
        </w:rPr>
      </w:pPr>
      <w:r w:rsidRPr="000C115C">
        <w:rPr>
          <w:rFonts w:ascii="Arial-BoldMT" w:hAnsi="Arial-BoldMT" w:cs="Arial-BoldMT"/>
          <w:b/>
          <w:bCs/>
          <w:sz w:val="25"/>
          <w:szCs w:val="23"/>
        </w:rPr>
        <w:t>Reviewing the Policy</w:t>
      </w:r>
    </w:p>
    <w:p w14:paraId="1105E76C" w14:textId="77777777" w:rsidR="00A02155" w:rsidRPr="000C115C" w:rsidRDefault="00A02155" w:rsidP="000C115C">
      <w:pPr>
        <w:autoSpaceDE w:val="0"/>
        <w:autoSpaceDN w:val="0"/>
        <w:adjustRightInd w:val="0"/>
        <w:spacing w:after="0" w:line="240" w:lineRule="auto"/>
        <w:rPr>
          <w:rFonts w:ascii="Arial-BoldMT" w:hAnsi="Arial-BoldMT" w:cs="Arial-BoldMT"/>
          <w:b/>
          <w:bCs/>
          <w:sz w:val="25"/>
          <w:szCs w:val="23"/>
        </w:rPr>
      </w:pPr>
    </w:p>
    <w:p w14:paraId="2A8BCA1D" w14:textId="77777777" w:rsidR="000C115C" w:rsidRDefault="000C115C" w:rsidP="000C115C">
      <w:pPr>
        <w:autoSpaceDE w:val="0"/>
        <w:autoSpaceDN w:val="0"/>
        <w:adjustRightInd w:val="0"/>
        <w:spacing w:after="0" w:line="240" w:lineRule="auto"/>
        <w:rPr>
          <w:rFonts w:ascii="Arial" w:hAnsi="Arial" w:cs="Arial"/>
          <w:sz w:val="24"/>
          <w:szCs w:val="23"/>
        </w:rPr>
      </w:pPr>
      <w:r w:rsidRPr="000C115C">
        <w:rPr>
          <w:rFonts w:ascii="Arial" w:hAnsi="Arial" w:cs="Arial"/>
          <w:sz w:val="24"/>
          <w:szCs w:val="23"/>
        </w:rPr>
        <w:t>This policy will be reviewed on an annual basis.</w:t>
      </w:r>
    </w:p>
    <w:p w14:paraId="4FD596FF" w14:textId="77777777" w:rsidR="00F4686D" w:rsidRDefault="00F4686D" w:rsidP="000C115C">
      <w:pPr>
        <w:autoSpaceDE w:val="0"/>
        <w:autoSpaceDN w:val="0"/>
        <w:adjustRightInd w:val="0"/>
        <w:spacing w:after="0" w:line="240" w:lineRule="auto"/>
        <w:rPr>
          <w:rFonts w:ascii="Arial" w:hAnsi="Arial" w:cs="Arial"/>
          <w:sz w:val="24"/>
          <w:szCs w:val="23"/>
        </w:rPr>
      </w:pPr>
    </w:p>
    <w:p w14:paraId="5A51666C" w14:textId="77777777" w:rsidR="00754983" w:rsidRDefault="00754983" w:rsidP="000C115C">
      <w:pPr>
        <w:autoSpaceDE w:val="0"/>
        <w:autoSpaceDN w:val="0"/>
        <w:adjustRightInd w:val="0"/>
        <w:spacing w:after="0" w:line="240" w:lineRule="auto"/>
        <w:rPr>
          <w:rFonts w:ascii="Arial" w:hAnsi="Arial" w:cs="Arial"/>
          <w:sz w:val="24"/>
          <w:szCs w:val="23"/>
        </w:rPr>
      </w:pPr>
    </w:p>
    <w:p w14:paraId="7FD31892" w14:textId="77777777" w:rsidR="00F4686D" w:rsidRPr="009127B5" w:rsidRDefault="009127B5" w:rsidP="000C115C">
      <w:pPr>
        <w:autoSpaceDE w:val="0"/>
        <w:autoSpaceDN w:val="0"/>
        <w:adjustRightInd w:val="0"/>
        <w:spacing w:after="0" w:line="240" w:lineRule="auto"/>
        <w:rPr>
          <w:rFonts w:ascii="Arial" w:hAnsi="Arial" w:cs="Arial"/>
          <w:b/>
          <w:sz w:val="24"/>
          <w:szCs w:val="23"/>
        </w:rPr>
      </w:pPr>
      <w:r w:rsidRPr="009127B5">
        <w:rPr>
          <w:rFonts w:ascii="Arial" w:hAnsi="Arial" w:cs="Arial"/>
          <w:b/>
          <w:sz w:val="24"/>
          <w:szCs w:val="23"/>
        </w:rPr>
        <w:t>Other documents / links</w:t>
      </w:r>
    </w:p>
    <w:p w14:paraId="606282FC" w14:textId="77777777" w:rsidR="00F4686D" w:rsidRDefault="00F4686D" w:rsidP="000C115C">
      <w:pPr>
        <w:autoSpaceDE w:val="0"/>
        <w:autoSpaceDN w:val="0"/>
        <w:adjustRightInd w:val="0"/>
        <w:spacing w:after="0" w:line="240" w:lineRule="auto"/>
        <w:rPr>
          <w:rFonts w:ascii="Arial" w:hAnsi="Arial" w:cs="Arial"/>
          <w:sz w:val="24"/>
          <w:szCs w:val="23"/>
        </w:rPr>
      </w:pPr>
    </w:p>
    <w:p w14:paraId="3E47F7C1" w14:textId="77777777" w:rsidR="00F4686D" w:rsidRDefault="00F4686D" w:rsidP="00F4686D">
      <w:pPr>
        <w:spacing w:after="0" w:line="240" w:lineRule="auto"/>
        <w:rPr>
          <w:rFonts w:ascii="Arial" w:eastAsia="Times New Roman" w:hAnsi="Arial" w:cs="Arial"/>
          <w:sz w:val="24"/>
          <w:szCs w:val="26"/>
          <w:lang w:eastAsia="en-GB"/>
        </w:rPr>
      </w:pPr>
      <w:r>
        <w:rPr>
          <w:rFonts w:ascii="Arial" w:eastAsia="Times New Roman" w:hAnsi="Arial" w:cs="Arial"/>
          <w:sz w:val="24"/>
          <w:szCs w:val="26"/>
          <w:lang w:eastAsia="en-GB"/>
        </w:rPr>
        <w:t xml:space="preserve">The school’s SEND Information Report, which links closely with this policy, is available on the school website: </w:t>
      </w:r>
    </w:p>
    <w:p w14:paraId="69F88AC4" w14:textId="77777777" w:rsidR="00F4686D" w:rsidRDefault="00F4686D" w:rsidP="00F4686D">
      <w:pPr>
        <w:spacing w:after="0" w:line="240" w:lineRule="auto"/>
        <w:rPr>
          <w:rFonts w:ascii="Arial" w:eastAsia="Times New Roman" w:hAnsi="Arial" w:cs="Arial"/>
          <w:sz w:val="24"/>
          <w:szCs w:val="26"/>
          <w:lang w:eastAsia="en-GB"/>
        </w:rPr>
      </w:pPr>
    </w:p>
    <w:p w14:paraId="7EF0715E" w14:textId="77777777" w:rsidR="00F4686D" w:rsidRPr="00522B4E" w:rsidRDefault="00F96C0D" w:rsidP="00F4686D">
      <w:pPr>
        <w:spacing w:after="0" w:line="240" w:lineRule="auto"/>
        <w:rPr>
          <w:rFonts w:ascii="Arial" w:eastAsia="Times New Roman" w:hAnsi="Arial" w:cs="Arial"/>
          <w:sz w:val="24"/>
          <w:szCs w:val="24"/>
          <w:lang w:eastAsia="en-GB"/>
        </w:rPr>
      </w:pPr>
      <w:hyperlink r:id="rId12" w:history="1">
        <w:r w:rsidR="00F4686D" w:rsidRPr="00522B4E">
          <w:rPr>
            <w:rStyle w:val="Hyperlink"/>
            <w:rFonts w:ascii="Arial" w:hAnsi="Arial" w:cs="Arial"/>
            <w:iCs/>
            <w:sz w:val="24"/>
            <w:szCs w:val="24"/>
          </w:rPr>
          <w:t>www.la</w:t>
        </w:r>
        <w:r w:rsidR="00F4686D" w:rsidRPr="00522B4E">
          <w:rPr>
            <w:rStyle w:val="Hyperlink"/>
            <w:rFonts w:ascii="Arial" w:hAnsi="Arial" w:cs="Arial"/>
            <w:iCs/>
            <w:sz w:val="24"/>
            <w:szCs w:val="24"/>
          </w:rPr>
          <w:t>w</w:t>
        </w:r>
        <w:r w:rsidR="00F4686D" w:rsidRPr="00522B4E">
          <w:rPr>
            <w:rStyle w:val="Hyperlink"/>
            <w:rFonts w:ascii="Arial" w:hAnsi="Arial" w:cs="Arial"/>
            <w:iCs/>
            <w:sz w:val="24"/>
            <w:szCs w:val="24"/>
          </w:rPr>
          <w:t>n.derby.sch.uk</w:t>
        </w:r>
      </w:hyperlink>
    </w:p>
    <w:p w14:paraId="693A2020" w14:textId="77777777" w:rsidR="00F4686D" w:rsidRPr="00522B4E" w:rsidRDefault="00F4686D" w:rsidP="00F4686D">
      <w:pPr>
        <w:pStyle w:val="NormalWeb"/>
        <w:jc w:val="both"/>
        <w:rPr>
          <w:rFonts w:ascii="Arial" w:hAnsi="Arial" w:cs="Arial"/>
          <w:i/>
        </w:rPr>
      </w:pPr>
      <w:r w:rsidRPr="00522B4E">
        <w:rPr>
          <w:rStyle w:val="Emphasis"/>
          <w:rFonts w:ascii="Arial" w:hAnsi="Arial" w:cs="Arial"/>
          <w:i w:val="0"/>
        </w:rPr>
        <w:t>Information about the Local Authority’s Local Offer can be found on the Derby City Council website. A link is provided below:</w:t>
      </w:r>
    </w:p>
    <w:p w14:paraId="75EF6AED" w14:textId="41E415C7" w:rsidR="00F4686D" w:rsidRDefault="00F96C0D" w:rsidP="00265419">
      <w:pPr>
        <w:spacing w:before="100" w:beforeAutospacing="1" w:after="100" w:afterAutospacing="1" w:line="240" w:lineRule="auto"/>
        <w:rPr>
          <w:rFonts w:ascii="Arial" w:hAnsi="Arial" w:cs="Arial"/>
          <w:sz w:val="24"/>
          <w:szCs w:val="24"/>
        </w:rPr>
      </w:pPr>
      <w:hyperlink r:id="rId13" w:history="1">
        <w:r w:rsidR="00265419" w:rsidRPr="00D92A29">
          <w:rPr>
            <w:rStyle w:val="Hyperlink"/>
            <w:rFonts w:ascii="Arial" w:hAnsi="Arial" w:cs="Arial"/>
            <w:sz w:val="24"/>
            <w:szCs w:val="24"/>
          </w:rPr>
          <w:t>https://www.derby.gov.uk</w:t>
        </w:r>
        <w:r w:rsidR="00265419" w:rsidRPr="00D92A29">
          <w:rPr>
            <w:rStyle w:val="Hyperlink"/>
            <w:rFonts w:ascii="Arial" w:hAnsi="Arial" w:cs="Arial"/>
            <w:sz w:val="24"/>
            <w:szCs w:val="24"/>
          </w:rPr>
          <w:t>/</w:t>
        </w:r>
        <w:r w:rsidR="00265419" w:rsidRPr="00D92A29">
          <w:rPr>
            <w:rStyle w:val="Hyperlink"/>
            <w:rFonts w:ascii="Arial" w:hAnsi="Arial" w:cs="Arial"/>
            <w:sz w:val="24"/>
            <w:szCs w:val="24"/>
          </w:rPr>
          <w:t>education-and-learning/derbys-send-local-offer/</w:t>
        </w:r>
      </w:hyperlink>
    </w:p>
    <w:p w14:paraId="50D745BD" w14:textId="127B205D" w:rsidR="00265419" w:rsidRDefault="00265419" w:rsidP="00265419">
      <w:pPr>
        <w:spacing w:before="100" w:beforeAutospacing="1" w:after="100" w:afterAutospacing="1" w:line="240" w:lineRule="auto"/>
        <w:rPr>
          <w:rFonts w:ascii="Arial" w:hAnsi="Arial" w:cs="Arial"/>
          <w:sz w:val="24"/>
          <w:szCs w:val="24"/>
        </w:rPr>
      </w:pPr>
    </w:p>
    <w:p w14:paraId="18955B04" w14:textId="77777777" w:rsidR="00265419" w:rsidRPr="00265419" w:rsidRDefault="00265419" w:rsidP="00265419">
      <w:pPr>
        <w:spacing w:before="100" w:beforeAutospacing="1" w:after="100" w:afterAutospacing="1" w:line="240" w:lineRule="auto"/>
        <w:rPr>
          <w:rFonts w:ascii="Arial" w:hAnsi="Arial" w:cs="Arial"/>
          <w:color w:val="000000"/>
          <w:sz w:val="32"/>
        </w:rPr>
      </w:pPr>
    </w:p>
    <w:sectPr w:rsidR="00265419" w:rsidRPr="00265419" w:rsidSect="0031023C">
      <w:footerReference w:type="default" r:id="rId14"/>
      <w:pgSz w:w="11906" w:h="16838"/>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BB3E6" w14:textId="77777777" w:rsidR="00167B64" w:rsidRDefault="00167B64" w:rsidP="00551E73">
      <w:pPr>
        <w:spacing w:after="0" w:line="240" w:lineRule="auto"/>
      </w:pPr>
      <w:r>
        <w:separator/>
      </w:r>
    </w:p>
  </w:endnote>
  <w:endnote w:type="continuationSeparator" w:id="0">
    <w:p w14:paraId="04113F5D" w14:textId="77777777" w:rsidR="00167B64" w:rsidRDefault="00167B64" w:rsidP="00551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574960"/>
      <w:docPartObj>
        <w:docPartGallery w:val="Page Numbers (Bottom of Page)"/>
        <w:docPartUnique/>
      </w:docPartObj>
    </w:sdtPr>
    <w:sdtEndPr>
      <w:rPr>
        <w:noProof/>
      </w:rPr>
    </w:sdtEndPr>
    <w:sdtContent>
      <w:p w14:paraId="53BEE422" w14:textId="77777777" w:rsidR="00522B4E" w:rsidRDefault="000F4F61">
        <w:pPr>
          <w:pStyle w:val="Footer"/>
          <w:jc w:val="right"/>
        </w:pPr>
        <w:r>
          <w:fldChar w:fldCharType="begin"/>
        </w:r>
        <w:r>
          <w:instrText xml:space="preserve"> PAGE   \* MERGEFORMAT </w:instrText>
        </w:r>
        <w:r>
          <w:fldChar w:fldCharType="separate"/>
        </w:r>
        <w:r w:rsidR="00697BF8">
          <w:rPr>
            <w:noProof/>
          </w:rPr>
          <w:t>13</w:t>
        </w:r>
        <w:r>
          <w:rPr>
            <w:noProof/>
          </w:rPr>
          <w:fldChar w:fldCharType="end"/>
        </w:r>
      </w:p>
    </w:sdtContent>
  </w:sdt>
  <w:p w14:paraId="5D42E090" w14:textId="16FCF5FD" w:rsidR="00522B4E" w:rsidRDefault="00424E3A">
    <w:pPr>
      <w:pStyle w:val="Footer"/>
    </w:pPr>
    <w:r>
      <w:t>SEND</w:t>
    </w:r>
    <w:r w:rsidR="00522B4E">
      <w:t xml:space="preserve"> policy </w:t>
    </w:r>
    <w:r w:rsidR="00A773F0">
      <w:t xml:space="preserve">October </w:t>
    </w:r>
    <w:r w:rsidR="00C82B39">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F41F" w14:textId="77777777" w:rsidR="00167B64" w:rsidRDefault="00167B64" w:rsidP="00551E73">
      <w:pPr>
        <w:spacing w:after="0" w:line="240" w:lineRule="auto"/>
      </w:pPr>
      <w:r>
        <w:separator/>
      </w:r>
    </w:p>
  </w:footnote>
  <w:footnote w:type="continuationSeparator" w:id="0">
    <w:p w14:paraId="0D5E5FB1" w14:textId="77777777" w:rsidR="00167B64" w:rsidRDefault="00167B64" w:rsidP="00551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1090"/>
    <w:multiLevelType w:val="hybridMultilevel"/>
    <w:tmpl w:val="8AB48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06685A"/>
    <w:multiLevelType w:val="multilevel"/>
    <w:tmpl w:val="3398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02031"/>
    <w:multiLevelType w:val="hybridMultilevel"/>
    <w:tmpl w:val="4C524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FC33BE"/>
    <w:multiLevelType w:val="hybridMultilevel"/>
    <w:tmpl w:val="61C41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B806DA"/>
    <w:multiLevelType w:val="hybridMultilevel"/>
    <w:tmpl w:val="3FB09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5F54F9"/>
    <w:multiLevelType w:val="hybridMultilevel"/>
    <w:tmpl w:val="103E837C"/>
    <w:lvl w:ilvl="0" w:tplc="08090001">
      <w:start w:val="1"/>
      <w:numFmt w:val="bullet"/>
      <w:lvlText w:val=""/>
      <w:lvlJc w:val="left"/>
      <w:pPr>
        <w:ind w:left="720" w:hanging="360"/>
      </w:pPr>
      <w:rPr>
        <w:rFonts w:ascii="Symbol" w:hAnsi="Symbol" w:hint="default"/>
      </w:rPr>
    </w:lvl>
    <w:lvl w:ilvl="1" w:tplc="B09249D2">
      <w:numFmt w:val="bullet"/>
      <w:lvlText w:val="·"/>
      <w:lvlJc w:val="left"/>
      <w:pPr>
        <w:ind w:left="1440" w:hanging="360"/>
      </w:pPr>
      <w:rPr>
        <w:rFonts w:ascii="SymbolMT" w:eastAsiaTheme="minorHAnsi" w:hAnsi="SymbolMT" w:cs="SymbolMT" w:hint="default"/>
        <w:sz w:val="2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61967"/>
    <w:multiLevelType w:val="multilevel"/>
    <w:tmpl w:val="5F629F6E"/>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3D85D2F"/>
    <w:multiLevelType w:val="hybridMultilevel"/>
    <w:tmpl w:val="18A4A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4E5A5F"/>
    <w:multiLevelType w:val="hybridMultilevel"/>
    <w:tmpl w:val="6F10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4C3E57"/>
    <w:multiLevelType w:val="hybridMultilevel"/>
    <w:tmpl w:val="DD42AA12"/>
    <w:lvl w:ilvl="0" w:tplc="B44E89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27715"/>
    <w:multiLevelType w:val="hybridMultilevel"/>
    <w:tmpl w:val="5210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FD79C4"/>
    <w:multiLevelType w:val="hybridMultilevel"/>
    <w:tmpl w:val="4656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F3744"/>
    <w:multiLevelType w:val="hybridMultilevel"/>
    <w:tmpl w:val="9AF64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A94062"/>
    <w:multiLevelType w:val="hybridMultilevel"/>
    <w:tmpl w:val="65FAC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DA2DC9"/>
    <w:multiLevelType w:val="hybridMultilevel"/>
    <w:tmpl w:val="8E443F9E"/>
    <w:lvl w:ilvl="0" w:tplc="B44E89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94C93"/>
    <w:multiLevelType w:val="hybridMultilevel"/>
    <w:tmpl w:val="2BD63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EC2751"/>
    <w:multiLevelType w:val="hybridMultilevel"/>
    <w:tmpl w:val="FC4A6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2C04690"/>
    <w:multiLevelType w:val="hybridMultilevel"/>
    <w:tmpl w:val="AB740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8A5D6D"/>
    <w:multiLevelType w:val="hybridMultilevel"/>
    <w:tmpl w:val="CBF4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904377C"/>
    <w:multiLevelType w:val="hybridMultilevel"/>
    <w:tmpl w:val="785E298A"/>
    <w:lvl w:ilvl="0" w:tplc="B44E89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C5570"/>
    <w:multiLevelType w:val="hybridMultilevel"/>
    <w:tmpl w:val="C868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CD173A"/>
    <w:multiLevelType w:val="hybridMultilevel"/>
    <w:tmpl w:val="8FD0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616B7B"/>
    <w:multiLevelType w:val="hybridMultilevel"/>
    <w:tmpl w:val="1B8051B4"/>
    <w:lvl w:ilvl="0" w:tplc="B44E89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44F59"/>
    <w:multiLevelType w:val="hybridMultilevel"/>
    <w:tmpl w:val="664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1065A5"/>
    <w:multiLevelType w:val="hybridMultilevel"/>
    <w:tmpl w:val="83C4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E710F"/>
    <w:multiLevelType w:val="hybridMultilevel"/>
    <w:tmpl w:val="5E2C3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0B4C3E"/>
    <w:multiLevelType w:val="hybridMultilevel"/>
    <w:tmpl w:val="54A8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9A2B83"/>
    <w:multiLevelType w:val="hybridMultilevel"/>
    <w:tmpl w:val="A6268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034438"/>
    <w:multiLevelType w:val="hybridMultilevel"/>
    <w:tmpl w:val="A2F65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83761A"/>
    <w:multiLevelType w:val="hybridMultilevel"/>
    <w:tmpl w:val="48E4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7120C6"/>
    <w:multiLevelType w:val="hybridMultilevel"/>
    <w:tmpl w:val="19B8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4"/>
  </w:num>
  <w:num w:numId="4">
    <w:abstractNumId w:val="0"/>
  </w:num>
  <w:num w:numId="5">
    <w:abstractNumId w:val="27"/>
  </w:num>
  <w:num w:numId="6">
    <w:abstractNumId w:val="23"/>
  </w:num>
  <w:num w:numId="7">
    <w:abstractNumId w:val="16"/>
  </w:num>
  <w:num w:numId="8">
    <w:abstractNumId w:val="3"/>
  </w:num>
  <w:num w:numId="9">
    <w:abstractNumId w:val="18"/>
  </w:num>
  <w:num w:numId="10">
    <w:abstractNumId w:val="2"/>
  </w:num>
  <w:num w:numId="11">
    <w:abstractNumId w:val="15"/>
  </w:num>
  <w:num w:numId="12">
    <w:abstractNumId w:val="8"/>
  </w:num>
  <w:num w:numId="13">
    <w:abstractNumId w:val="7"/>
  </w:num>
  <w:num w:numId="14">
    <w:abstractNumId w:val="10"/>
  </w:num>
  <w:num w:numId="15">
    <w:abstractNumId w:val="25"/>
  </w:num>
  <w:num w:numId="16">
    <w:abstractNumId w:val="29"/>
  </w:num>
  <w:num w:numId="17">
    <w:abstractNumId w:val="9"/>
  </w:num>
  <w:num w:numId="18">
    <w:abstractNumId w:val="5"/>
  </w:num>
  <w:num w:numId="19">
    <w:abstractNumId w:val="22"/>
  </w:num>
  <w:num w:numId="20">
    <w:abstractNumId w:val="14"/>
  </w:num>
  <w:num w:numId="21">
    <w:abstractNumId w:val="19"/>
  </w:num>
  <w:num w:numId="22">
    <w:abstractNumId w:val="28"/>
  </w:num>
  <w:num w:numId="23">
    <w:abstractNumId w:val="21"/>
  </w:num>
  <w:num w:numId="24">
    <w:abstractNumId w:val="30"/>
  </w:num>
  <w:num w:numId="25">
    <w:abstractNumId w:val="26"/>
  </w:num>
  <w:num w:numId="26">
    <w:abstractNumId w:val="1"/>
  </w:num>
  <w:num w:numId="27">
    <w:abstractNumId w:val="20"/>
  </w:num>
  <w:num w:numId="28">
    <w:abstractNumId w:val="11"/>
  </w:num>
  <w:num w:numId="29">
    <w:abstractNumId w:val="24"/>
  </w:num>
  <w:num w:numId="30">
    <w:abstractNumId w:val="6"/>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E73"/>
    <w:rsid w:val="00002B2A"/>
    <w:rsid w:val="00010CF6"/>
    <w:rsid w:val="00012CEF"/>
    <w:rsid w:val="000175F6"/>
    <w:rsid w:val="00047CD0"/>
    <w:rsid w:val="00064619"/>
    <w:rsid w:val="00064777"/>
    <w:rsid w:val="000A40D8"/>
    <w:rsid w:val="000C115C"/>
    <w:rsid w:val="000C7E84"/>
    <w:rsid w:val="000E0474"/>
    <w:rsid w:val="000E725A"/>
    <w:rsid w:val="000F4F61"/>
    <w:rsid w:val="00101828"/>
    <w:rsid w:val="001036D1"/>
    <w:rsid w:val="00103CCD"/>
    <w:rsid w:val="001142CF"/>
    <w:rsid w:val="00120B8B"/>
    <w:rsid w:val="001272FF"/>
    <w:rsid w:val="001448C5"/>
    <w:rsid w:val="00144B1E"/>
    <w:rsid w:val="00151D82"/>
    <w:rsid w:val="0016175F"/>
    <w:rsid w:val="00167B64"/>
    <w:rsid w:val="00167FA7"/>
    <w:rsid w:val="001855F1"/>
    <w:rsid w:val="00196CF2"/>
    <w:rsid w:val="001A463E"/>
    <w:rsid w:val="001A5BA9"/>
    <w:rsid w:val="001B448D"/>
    <w:rsid w:val="001C13A9"/>
    <w:rsid w:val="001C36B6"/>
    <w:rsid w:val="001D1CF2"/>
    <w:rsid w:val="001D2975"/>
    <w:rsid w:val="001E50B4"/>
    <w:rsid w:val="001F11A7"/>
    <w:rsid w:val="001F6626"/>
    <w:rsid w:val="001F795A"/>
    <w:rsid w:val="002044F3"/>
    <w:rsid w:val="00205193"/>
    <w:rsid w:val="0021240E"/>
    <w:rsid w:val="0023078C"/>
    <w:rsid w:val="00231EFD"/>
    <w:rsid w:val="00234BD4"/>
    <w:rsid w:val="00237993"/>
    <w:rsid w:val="00265419"/>
    <w:rsid w:val="00284C89"/>
    <w:rsid w:val="00285A04"/>
    <w:rsid w:val="002A2D13"/>
    <w:rsid w:val="002A4134"/>
    <w:rsid w:val="002B4D9F"/>
    <w:rsid w:val="002C7F1B"/>
    <w:rsid w:val="002F0DD5"/>
    <w:rsid w:val="002F560F"/>
    <w:rsid w:val="002F7917"/>
    <w:rsid w:val="00300186"/>
    <w:rsid w:val="00300A31"/>
    <w:rsid w:val="0031023C"/>
    <w:rsid w:val="00321162"/>
    <w:rsid w:val="003225EB"/>
    <w:rsid w:val="003330F3"/>
    <w:rsid w:val="00333A0A"/>
    <w:rsid w:val="0033585F"/>
    <w:rsid w:val="0038003A"/>
    <w:rsid w:val="00381D9D"/>
    <w:rsid w:val="003A6489"/>
    <w:rsid w:val="003A6EA7"/>
    <w:rsid w:val="003B3C3F"/>
    <w:rsid w:val="003B4E62"/>
    <w:rsid w:val="003D33D6"/>
    <w:rsid w:val="00405F38"/>
    <w:rsid w:val="00406845"/>
    <w:rsid w:val="00424E3A"/>
    <w:rsid w:val="0044025F"/>
    <w:rsid w:val="00450754"/>
    <w:rsid w:val="0045078C"/>
    <w:rsid w:val="00460C61"/>
    <w:rsid w:val="004662F6"/>
    <w:rsid w:val="00484A7C"/>
    <w:rsid w:val="004956A6"/>
    <w:rsid w:val="004B6772"/>
    <w:rsid w:val="004B7C59"/>
    <w:rsid w:val="004E3DC8"/>
    <w:rsid w:val="004F0A30"/>
    <w:rsid w:val="005015EF"/>
    <w:rsid w:val="00505184"/>
    <w:rsid w:val="0050731C"/>
    <w:rsid w:val="00521BFE"/>
    <w:rsid w:val="00522B4E"/>
    <w:rsid w:val="0052760F"/>
    <w:rsid w:val="0053463F"/>
    <w:rsid w:val="00541915"/>
    <w:rsid w:val="00541C14"/>
    <w:rsid w:val="00542715"/>
    <w:rsid w:val="00551E73"/>
    <w:rsid w:val="00567DB6"/>
    <w:rsid w:val="00572205"/>
    <w:rsid w:val="00582AE9"/>
    <w:rsid w:val="005B5B3A"/>
    <w:rsid w:val="005B6D93"/>
    <w:rsid w:val="005C0776"/>
    <w:rsid w:val="005C4F8E"/>
    <w:rsid w:val="005E443D"/>
    <w:rsid w:val="005F0B30"/>
    <w:rsid w:val="005F5421"/>
    <w:rsid w:val="005F7181"/>
    <w:rsid w:val="005F7B96"/>
    <w:rsid w:val="00606EFF"/>
    <w:rsid w:val="0062300F"/>
    <w:rsid w:val="006354A9"/>
    <w:rsid w:val="006518C6"/>
    <w:rsid w:val="006603CE"/>
    <w:rsid w:val="006621FA"/>
    <w:rsid w:val="006736A0"/>
    <w:rsid w:val="00684CFB"/>
    <w:rsid w:val="006923D3"/>
    <w:rsid w:val="0069586C"/>
    <w:rsid w:val="00697BF8"/>
    <w:rsid w:val="006B3EBB"/>
    <w:rsid w:val="006C02B8"/>
    <w:rsid w:val="006D2B97"/>
    <w:rsid w:val="006F0740"/>
    <w:rsid w:val="006F107B"/>
    <w:rsid w:val="006F2DDA"/>
    <w:rsid w:val="006F70F8"/>
    <w:rsid w:val="006F7155"/>
    <w:rsid w:val="007134D9"/>
    <w:rsid w:val="007253A9"/>
    <w:rsid w:val="007531B2"/>
    <w:rsid w:val="00754983"/>
    <w:rsid w:val="00763EE5"/>
    <w:rsid w:val="00781A75"/>
    <w:rsid w:val="007A6BCF"/>
    <w:rsid w:val="007C1B33"/>
    <w:rsid w:val="007C7BCE"/>
    <w:rsid w:val="007E2B2F"/>
    <w:rsid w:val="007F07C4"/>
    <w:rsid w:val="007F5EAC"/>
    <w:rsid w:val="00803E3E"/>
    <w:rsid w:val="008052F1"/>
    <w:rsid w:val="00816F13"/>
    <w:rsid w:val="00830222"/>
    <w:rsid w:val="00832E9A"/>
    <w:rsid w:val="00837716"/>
    <w:rsid w:val="00840417"/>
    <w:rsid w:val="0084191A"/>
    <w:rsid w:val="00861FF5"/>
    <w:rsid w:val="00863243"/>
    <w:rsid w:val="00885BE7"/>
    <w:rsid w:val="00893992"/>
    <w:rsid w:val="00896409"/>
    <w:rsid w:val="00896F83"/>
    <w:rsid w:val="008C65A3"/>
    <w:rsid w:val="008D1065"/>
    <w:rsid w:val="008D2950"/>
    <w:rsid w:val="008D2F94"/>
    <w:rsid w:val="008F2351"/>
    <w:rsid w:val="0090691E"/>
    <w:rsid w:val="00910033"/>
    <w:rsid w:val="009127B5"/>
    <w:rsid w:val="00940958"/>
    <w:rsid w:val="00957D6A"/>
    <w:rsid w:val="009716CB"/>
    <w:rsid w:val="009939E5"/>
    <w:rsid w:val="009D156D"/>
    <w:rsid w:val="009D2F11"/>
    <w:rsid w:val="009D7FF2"/>
    <w:rsid w:val="009E75E8"/>
    <w:rsid w:val="00A02155"/>
    <w:rsid w:val="00A11089"/>
    <w:rsid w:val="00A1750C"/>
    <w:rsid w:val="00A33361"/>
    <w:rsid w:val="00A35952"/>
    <w:rsid w:val="00A3617A"/>
    <w:rsid w:val="00A434B3"/>
    <w:rsid w:val="00A64379"/>
    <w:rsid w:val="00A773F0"/>
    <w:rsid w:val="00A9324D"/>
    <w:rsid w:val="00A959E2"/>
    <w:rsid w:val="00A96419"/>
    <w:rsid w:val="00A973DB"/>
    <w:rsid w:val="00AA0434"/>
    <w:rsid w:val="00AB47AE"/>
    <w:rsid w:val="00AC1174"/>
    <w:rsid w:val="00AF5105"/>
    <w:rsid w:val="00B129DB"/>
    <w:rsid w:val="00B65255"/>
    <w:rsid w:val="00B67F36"/>
    <w:rsid w:val="00B74A29"/>
    <w:rsid w:val="00B864FE"/>
    <w:rsid w:val="00B907D0"/>
    <w:rsid w:val="00B92191"/>
    <w:rsid w:val="00B926D9"/>
    <w:rsid w:val="00BA1986"/>
    <w:rsid w:val="00BD0936"/>
    <w:rsid w:val="00BD3659"/>
    <w:rsid w:val="00BF163F"/>
    <w:rsid w:val="00BF1CF5"/>
    <w:rsid w:val="00BF1D34"/>
    <w:rsid w:val="00BF2DFA"/>
    <w:rsid w:val="00BF33E1"/>
    <w:rsid w:val="00BF3BA9"/>
    <w:rsid w:val="00C27FBD"/>
    <w:rsid w:val="00C33A90"/>
    <w:rsid w:val="00C466D6"/>
    <w:rsid w:val="00C46C78"/>
    <w:rsid w:val="00C73890"/>
    <w:rsid w:val="00C82B39"/>
    <w:rsid w:val="00CA3F47"/>
    <w:rsid w:val="00CB2CF1"/>
    <w:rsid w:val="00CC7299"/>
    <w:rsid w:val="00CD297B"/>
    <w:rsid w:val="00D11E7D"/>
    <w:rsid w:val="00D4324C"/>
    <w:rsid w:val="00D47E86"/>
    <w:rsid w:val="00D64E1C"/>
    <w:rsid w:val="00D86202"/>
    <w:rsid w:val="00DA3F7D"/>
    <w:rsid w:val="00DB4652"/>
    <w:rsid w:val="00DC4D79"/>
    <w:rsid w:val="00DE789A"/>
    <w:rsid w:val="00E03F44"/>
    <w:rsid w:val="00E1049B"/>
    <w:rsid w:val="00E13432"/>
    <w:rsid w:val="00E243BD"/>
    <w:rsid w:val="00E31DC9"/>
    <w:rsid w:val="00E37E79"/>
    <w:rsid w:val="00E52BB0"/>
    <w:rsid w:val="00E82D95"/>
    <w:rsid w:val="00E87910"/>
    <w:rsid w:val="00E90A28"/>
    <w:rsid w:val="00EB3E05"/>
    <w:rsid w:val="00EC1410"/>
    <w:rsid w:val="00EC2C12"/>
    <w:rsid w:val="00ED1688"/>
    <w:rsid w:val="00EE6957"/>
    <w:rsid w:val="00EE7273"/>
    <w:rsid w:val="00EE7374"/>
    <w:rsid w:val="00EF03BC"/>
    <w:rsid w:val="00F10FA8"/>
    <w:rsid w:val="00F21930"/>
    <w:rsid w:val="00F23BEC"/>
    <w:rsid w:val="00F2682B"/>
    <w:rsid w:val="00F4686D"/>
    <w:rsid w:val="00F473FC"/>
    <w:rsid w:val="00F5391A"/>
    <w:rsid w:val="00F62B7A"/>
    <w:rsid w:val="00F71BD2"/>
    <w:rsid w:val="00F71CFF"/>
    <w:rsid w:val="00F92CBA"/>
    <w:rsid w:val="00F96C0D"/>
    <w:rsid w:val="00FA71B5"/>
    <w:rsid w:val="00FB5DA9"/>
    <w:rsid w:val="00FC5D9B"/>
    <w:rsid w:val="00FD7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F597"/>
  <w15:docId w15:val="{C797C96A-754F-4B9A-80F1-C3AF26BD7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2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551E73"/>
    <w:pPr>
      <w:keepNext/>
      <w:spacing w:after="0" w:line="240" w:lineRule="auto"/>
      <w:outlineLvl w:val="1"/>
    </w:pPr>
    <w:rPr>
      <w:rFonts w:ascii="Times New Roman" w:eastAsia="Times New Roman"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51E73"/>
    <w:rPr>
      <w:rFonts w:ascii="Times New Roman" w:eastAsia="Times New Roman" w:hAnsi="Times New Roman" w:cs="Times New Roman"/>
      <w:b/>
      <w:bCs/>
      <w:sz w:val="24"/>
      <w:szCs w:val="24"/>
      <w:u w:val="single"/>
    </w:rPr>
  </w:style>
  <w:style w:type="paragraph" w:customStyle="1" w:styleId="BodyText1">
    <w:name w:val="Body Text1"/>
    <w:basedOn w:val="Normal"/>
    <w:rsid w:val="00551E73"/>
    <w:pPr>
      <w:tabs>
        <w:tab w:val="left" w:pos="3969"/>
      </w:tabs>
      <w:spacing w:before="60" w:after="60" w:line="260" w:lineRule="atLeast"/>
    </w:pPr>
    <w:rPr>
      <w:rFonts w:ascii="Times New Roman" w:eastAsia="Times New Roman" w:hAnsi="Times New Roman" w:cs="Times New Roman"/>
      <w:sz w:val="24"/>
      <w:szCs w:val="24"/>
    </w:rPr>
  </w:style>
  <w:style w:type="paragraph" w:styleId="Header">
    <w:name w:val="header"/>
    <w:basedOn w:val="Normal"/>
    <w:link w:val="HeaderChar"/>
    <w:rsid w:val="00551E7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51E73"/>
    <w:rPr>
      <w:rFonts w:ascii="Times New Roman" w:eastAsia="Times New Roman" w:hAnsi="Times New Roman" w:cs="Times New Roman"/>
      <w:sz w:val="24"/>
      <w:szCs w:val="24"/>
    </w:rPr>
  </w:style>
  <w:style w:type="paragraph" w:styleId="Title">
    <w:name w:val="Title"/>
    <w:basedOn w:val="Normal"/>
    <w:link w:val="TitleChar"/>
    <w:qFormat/>
    <w:rsid w:val="00551E73"/>
    <w:pPr>
      <w:spacing w:after="0" w:line="240" w:lineRule="auto"/>
      <w:jc w:val="center"/>
    </w:pPr>
    <w:rPr>
      <w:rFonts w:ascii="Times New Roman" w:eastAsia="Times New Roman" w:hAnsi="Times New Roman" w:cs="Times New Roman"/>
      <w:i/>
      <w:noProof/>
      <w:sz w:val="20"/>
      <w:szCs w:val="20"/>
      <w:lang w:val="en-US"/>
    </w:rPr>
  </w:style>
  <w:style w:type="character" w:customStyle="1" w:styleId="TitleChar">
    <w:name w:val="Title Char"/>
    <w:basedOn w:val="DefaultParagraphFont"/>
    <w:link w:val="Title"/>
    <w:rsid w:val="00551E73"/>
    <w:rPr>
      <w:rFonts w:ascii="Times New Roman" w:eastAsia="Times New Roman" w:hAnsi="Times New Roman" w:cs="Times New Roman"/>
      <w:i/>
      <w:noProof/>
      <w:sz w:val="20"/>
      <w:szCs w:val="20"/>
      <w:lang w:val="en-US"/>
    </w:rPr>
  </w:style>
  <w:style w:type="character" w:styleId="Hyperlink">
    <w:name w:val="Hyperlink"/>
    <w:basedOn w:val="DefaultParagraphFont"/>
    <w:rsid w:val="00551E73"/>
    <w:rPr>
      <w:color w:val="0000FF"/>
      <w:u w:val="single"/>
    </w:rPr>
  </w:style>
  <w:style w:type="paragraph" w:styleId="Footer">
    <w:name w:val="footer"/>
    <w:basedOn w:val="Normal"/>
    <w:link w:val="FooterChar"/>
    <w:uiPriority w:val="99"/>
    <w:unhideWhenUsed/>
    <w:rsid w:val="00551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E73"/>
  </w:style>
  <w:style w:type="paragraph" w:styleId="BalloonText">
    <w:name w:val="Balloon Text"/>
    <w:basedOn w:val="Normal"/>
    <w:link w:val="BalloonTextChar"/>
    <w:uiPriority w:val="99"/>
    <w:semiHidden/>
    <w:unhideWhenUsed/>
    <w:rsid w:val="00551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E73"/>
    <w:rPr>
      <w:rFonts w:ascii="Tahoma" w:hAnsi="Tahoma" w:cs="Tahoma"/>
      <w:sz w:val="16"/>
      <w:szCs w:val="16"/>
    </w:rPr>
  </w:style>
  <w:style w:type="paragraph" w:customStyle="1" w:styleId="Default">
    <w:name w:val="Default"/>
    <w:rsid w:val="00551E73"/>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551E73"/>
    <w:pPr>
      <w:spacing w:after="0" w:line="240" w:lineRule="auto"/>
    </w:pPr>
  </w:style>
  <w:style w:type="character" w:styleId="Strong">
    <w:name w:val="Strong"/>
    <w:uiPriority w:val="22"/>
    <w:qFormat/>
    <w:rsid w:val="00551E73"/>
    <w:rPr>
      <w:b/>
      <w:bCs/>
    </w:rPr>
  </w:style>
  <w:style w:type="paragraph" w:styleId="ListParagraph">
    <w:name w:val="List Paragraph"/>
    <w:basedOn w:val="Normal"/>
    <w:qFormat/>
    <w:rsid w:val="00551E73"/>
    <w:pPr>
      <w:ind w:left="720"/>
      <w:contextualSpacing/>
    </w:pPr>
  </w:style>
  <w:style w:type="character" w:customStyle="1" w:styleId="Heading1Char">
    <w:name w:val="Heading 1 Char"/>
    <w:basedOn w:val="DefaultParagraphFont"/>
    <w:link w:val="Heading1"/>
    <w:uiPriority w:val="9"/>
    <w:rsid w:val="00EE727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rsid w:val="00EE7273"/>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E7273"/>
    <w:rPr>
      <w:rFonts w:ascii="Times New Roman" w:eastAsia="Times New Roman" w:hAnsi="Times New Roman" w:cs="Times New Roman"/>
      <w:sz w:val="24"/>
      <w:szCs w:val="20"/>
    </w:rPr>
  </w:style>
  <w:style w:type="paragraph" w:styleId="BodyText2">
    <w:name w:val="Body Text 2"/>
    <w:basedOn w:val="Normal"/>
    <w:link w:val="BodyText2Char"/>
    <w:rsid w:val="00EE7273"/>
    <w:pPr>
      <w:spacing w:after="0" w:line="240" w:lineRule="auto"/>
      <w:jc w:val="center"/>
    </w:pPr>
    <w:rPr>
      <w:rFonts w:ascii="Arial Black" w:eastAsia="Times New Roman" w:hAnsi="Arial Black" w:cs="Times New Roman"/>
      <w:b/>
      <w:sz w:val="24"/>
      <w:szCs w:val="20"/>
    </w:rPr>
  </w:style>
  <w:style w:type="character" w:customStyle="1" w:styleId="BodyText2Char">
    <w:name w:val="Body Text 2 Char"/>
    <w:basedOn w:val="DefaultParagraphFont"/>
    <w:link w:val="BodyText2"/>
    <w:rsid w:val="00EE7273"/>
    <w:rPr>
      <w:rFonts w:ascii="Arial Black" w:eastAsia="Times New Roman" w:hAnsi="Arial Black" w:cs="Times New Roman"/>
      <w:b/>
      <w:sz w:val="24"/>
      <w:szCs w:val="20"/>
    </w:rPr>
  </w:style>
  <w:style w:type="paragraph" w:styleId="NormalWeb">
    <w:name w:val="Normal (Web)"/>
    <w:basedOn w:val="Normal"/>
    <w:uiPriority w:val="99"/>
    <w:semiHidden/>
    <w:unhideWhenUsed/>
    <w:rsid w:val="00522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22B4E"/>
    <w:rPr>
      <w:i/>
      <w:iCs/>
    </w:rPr>
  </w:style>
  <w:style w:type="character" w:customStyle="1" w:styleId="pee">
    <w:name w:val="_pe_e"/>
    <w:basedOn w:val="DefaultParagraphFont"/>
    <w:rsid w:val="000C115C"/>
  </w:style>
  <w:style w:type="character" w:customStyle="1" w:styleId="bidi">
    <w:name w:val="bidi"/>
    <w:basedOn w:val="DefaultParagraphFont"/>
    <w:rsid w:val="000C115C"/>
  </w:style>
  <w:style w:type="paragraph" w:styleId="Subtitle">
    <w:name w:val="Subtitle"/>
    <w:basedOn w:val="Normal"/>
    <w:next w:val="Normal"/>
    <w:link w:val="SubtitleChar"/>
    <w:uiPriority w:val="11"/>
    <w:qFormat/>
    <w:rsid w:val="001A5BA9"/>
    <w:pPr>
      <w:spacing w:after="60"/>
      <w:jc w:val="center"/>
      <w:outlineLvl w:val="1"/>
    </w:pPr>
    <w:rPr>
      <w:rFonts w:ascii="Calibri" w:eastAsia="MS Gothic" w:hAnsi="Calibri" w:cs="Times New Roman"/>
      <w:sz w:val="24"/>
      <w:szCs w:val="24"/>
      <w:lang w:val="en-US"/>
    </w:rPr>
  </w:style>
  <w:style w:type="character" w:customStyle="1" w:styleId="SubtitleChar">
    <w:name w:val="Subtitle Char"/>
    <w:basedOn w:val="DefaultParagraphFont"/>
    <w:link w:val="Subtitle"/>
    <w:uiPriority w:val="11"/>
    <w:rsid w:val="001A5BA9"/>
    <w:rPr>
      <w:rFonts w:ascii="Calibri" w:eastAsia="MS Gothic" w:hAnsi="Calibri" w:cs="Times New Roman"/>
      <w:sz w:val="24"/>
      <w:szCs w:val="24"/>
      <w:lang w:val="en-US"/>
    </w:rPr>
  </w:style>
  <w:style w:type="character" w:styleId="FollowedHyperlink">
    <w:name w:val="FollowedHyperlink"/>
    <w:basedOn w:val="DefaultParagraphFont"/>
    <w:uiPriority w:val="99"/>
    <w:semiHidden/>
    <w:unhideWhenUsed/>
    <w:rsid w:val="00167FA7"/>
    <w:rPr>
      <w:color w:val="800080" w:themeColor="followedHyperlink"/>
      <w:u w:val="single"/>
    </w:rPr>
  </w:style>
  <w:style w:type="numbering" w:customStyle="1" w:styleId="LFO4">
    <w:name w:val="LFO4"/>
    <w:basedOn w:val="NoList"/>
    <w:rsid w:val="00BF3BA9"/>
    <w:pPr>
      <w:numPr>
        <w:numId w:val="30"/>
      </w:numPr>
    </w:pPr>
  </w:style>
  <w:style w:type="character" w:styleId="UnresolvedMention">
    <w:name w:val="Unresolved Mention"/>
    <w:basedOn w:val="DefaultParagraphFont"/>
    <w:uiPriority w:val="99"/>
    <w:semiHidden/>
    <w:unhideWhenUsed/>
    <w:rsid w:val="00265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61067">
      <w:bodyDiv w:val="1"/>
      <w:marLeft w:val="0"/>
      <w:marRight w:val="0"/>
      <w:marTop w:val="0"/>
      <w:marBottom w:val="0"/>
      <w:divBdr>
        <w:top w:val="none" w:sz="0" w:space="0" w:color="auto"/>
        <w:left w:val="none" w:sz="0" w:space="0" w:color="auto"/>
        <w:bottom w:val="none" w:sz="0" w:space="0" w:color="auto"/>
        <w:right w:val="none" w:sz="0" w:space="0" w:color="auto"/>
      </w:divBdr>
      <w:divsChild>
        <w:div w:id="1051465500">
          <w:marLeft w:val="0"/>
          <w:marRight w:val="0"/>
          <w:marTop w:val="0"/>
          <w:marBottom w:val="0"/>
          <w:divBdr>
            <w:top w:val="none" w:sz="0" w:space="0" w:color="auto"/>
            <w:left w:val="none" w:sz="0" w:space="0" w:color="auto"/>
            <w:bottom w:val="none" w:sz="0" w:space="0" w:color="auto"/>
            <w:right w:val="none" w:sz="0" w:space="0" w:color="auto"/>
          </w:divBdr>
          <w:divsChild>
            <w:div w:id="71658068">
              <w:marLeft w:val="0"/>
              <w:marRight w:val="0"/>
              <w:marTop w:val="0"/>
              <w:marBottom w:val="0"/>
              <w:divBdr>
                <w:top w:val="none" w:sz="0" w:space="0" w:color="auto"/>
                <w:left w:val="none" w:sz="0" w:space="0" w:color="auto"/>
                <w:bottom w:val="none" w:sz="0" w:space="0" w:color="auto"/>
                <w:right w:val="none" w:sz="0" w:space="0" w:color="auto"/>
              </w:divBdr>
              <w:divsChild>
                <w:div w:id="21167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505116">
      <w:bodyDiv w:val="1"/>
      <w:marLeft w:val="0"/>
      <w:marRight w:val="0"/>
      <w:marTop w:val="0"/>
      <w:marBottom w:val="0"/>
      <w:divBdr>
        <w:top w:val="none" w:sz="0" w:space="0" w:color="auto"/>
        <w:left w:val="none" w:sz="0" w:space="0" w:color="auto"/>
        <w:bottom w:val="none" w:sz="0" w:space="0" w:color="auto"/>
        <w:right w:val="none" w:sz="0" w:space="0" w:color="auto"/>
      </w:divBdr>
      <w:divsChild>
        <w:div w:id="577330384">
          <w:marLeft w:val="0"/>
          <w:marRight w:val="0"/>
          <w:marTop w:val="0"/>
          <w:marBottom w:val="0"/>
          <w:divBdr>
            <w:top w:val="none" w:sz="0" w:space="0" w:color="auto"/>
            <w:left w:val="none" w:sz="0" w:space="0" w:color="auto"/>
            <w:bottom w:val="none" w:sz="0" w:space="0" w:color="auto"/>
            <w:right w:val="none" w:sz="0" w:space="0" w:color="auto"/>
          </w:divBdr>
        </w:div>
        <w:div w:id="734015011">
          <w:marLeft w:val="0"/>
          <w:marRight w:val="0"/>
          <w:marTop w:val="0"/>
          <w:marBottom w:val="0"/>
          <w:divBdr>
            <w:top w:val="none" w:sz="0" w:space="0" w:color="auto"/>
            <w:left w:val="none" w:sz="0" w:space="0" w:color="auto"/>
            <w:bottom w:val="none" w:sz="0" w:space="0" w:color="auto"/>
            <w:right w:val="none" w:sz="0" w:space="0" w:color="auto"/>
          </w:divBdr>
        </w:div>
        <w:div w:id="2075348321">
          <w:marLeft w:val="0"/>
          <w:marRight w:val="0"/>
          <w:marTop w:val="0"/>
          <w:marBottom w:val="0"/>
          <w:divBdr>
            <w:top w:val="none" w:sz="0" w:space="0" w:color="auto"/>
            <w:left w:val="none" w:sz="0" w:space="0" w:color="auto"/>
            <w:bottom w:val="none" w:sz="0" w:space="0" w:color="auto"/>
            <w:right w:val="none" w:sz="0" w:space="0" w:color="auto"/>
          </w:divBdr>
        </w:div>
        <w:div w:id="493110251">
          <w:marLeft w:val="0"/>
          <w:marRight w:val="0"/>
          <w:marTop w:val="0"/>
          <w:marBottom w:val="0"/>
          <w:divBdr>
            <w:top w:val="none" w:sz="0" w:space="0" w:color="auto"/>
            <w:left w:val="none" w:sz="0" w:space="0" w:color="auto"/>
            <w:bottom w:val="none" w:sz="0" w:space="0" w:color="auto"/>
            <w:right w:val="none" w:sz="0" w:space="0" w:color="auto"/>
          </w:divBdr>
        </w:div>
        <w:div w:id="622854385">
          <w:marLeft w:val="0"/>
          <w:marRight w:val="0"/>
          <w:marTop w:val="0"/>
          <w:marBottom w:val="0"/>
          <w:divBdr>
            <w:top w:val="none" w:sz="0" w:space="0" w:color="auto"/>
            <w:left w:val="none" w:sz="0" w:space="0" w:color="auto"/>
            <w:bottom w:val="none" w:sz="0" w:space="0" w:color="auto"/>
            <w:right w:val="none" w:sz="0" w:space="0" w:color="auto"/>
          </w:divBdr>
        </w:div>
        <w:div w:id="853804580">
          <w:marLeft w:val="0"/>
          <w:marRight w:val="0"/>
          <w:marTop w:val="0"/>
          <w:marBottom w:val="0"/>
          <w:divBdr>
            <w:top w:val="none" w:sz="0" w:space="0" w:color="auto"/>
            <w:left w:val="none" w:sz="0" w:space="0" w:color="auto"/>
            <w:bottom w:val="none" w:sz="0" w:space="0" w:color="auto"/>
            <w:right w:val="none" w:sz="0" w:space="0" w:color="auto"/>
          </w:divBdr>
        </w:div>
        <w:div w:id="301884877">
          <w:marLeft w:val="0"/>
          <w:marRight w:val="0"/>
          <w:marTop w:val="0"/>
          <w:marBottom w:val="0"/>
          <w:divBdr>
            <w:top w:val="none" w:sz="0" w:space="0" w:color="auto"/>
            <w:left w:val="none" w:sz="0" w:space="0" w:color="auto"/>
            <w:bottom w:val="none" w:sz="0" w:space="0" w:color="auto"/>
            <w:right w:val="none" w:sz="0" w:space="0" w:color="auto"/>
          </w:divBdr>
        </w:div>
        <w:div w:id="502741474">
          <w:marLeft w:val="0"/>
          <w:marRight w:val="0"/>
          <w:marTop w:val="0"/>
          <w:marBottom w:val="0"/>
          <w:divBdr>
            <w:top w:val="none" w:sz="0" w:space="0" w:color="auto"/>
            <w:left w:val="none" w:sz="0" w:space="0" w:color="auto"/>
            <w:bottom w:val="none" w:sz="0" w:space="0" w:color="auto"/>
            <w:right w:val="none" w:sz="0" w:space="0" w:color="auto"/>
          </w:divBdr>
        </w:div>
        <w:div w:id="744452727">
          <w:marLeft w:val="0"/>
          <w:marRight w:val="0"/>
          <w:marTop w:val="0"/>
          <w:marBottom w:val="0"/>
          <w:divBdr>
            <w:top w:val="none" w:sz="0" w:space="0" w:color="auto"/>
            <w:left w:val="none" w:sz="0" w:space="0" w:color="auto"/>
            <w:bottom w:val="none" w:sz="0" w:space="0" w:color="auto"/>
            <w:right w:val="none" w:sz="0" w:space="0" w:color="auto"/>
          </w:divBdr>
        </w:div>
        <w:div w:id="2014255807">
          <w:marLeft w:val="0"/>
          <w:marRight w:val="0"/>
          <w:marTop w:val="0"/>
          <w:marBottom w:val="0"/>
          <w:divBdr>
            <w:top w:val="none" w:sz="0" w:space="0" w:color="auto"/>
            <w:left w:val="none" w:sz="0" w:space="0" w:color="auto"/>
            <w:bottom w:val="none" w:sz="0" w:space="0" w:color="auto"/>
            <w:right w:val="none" w:sz="0" w:space="0" w:color="auto"/>
          </w:divBdr>
        </w:div>
        <w:div w:id="610476937">
          <w:marLeft w:val="0"/>
          <w:marRight w:val="0"/>
          <w:marTop w:val="0"/>
          <w:marBottom w:val="0"/>
          <w:divBdr>
            <w:top w:val="none" w:sz="0" w:space="0" w:color="auto"/>
            <w:left w:val="none" w:sz="0" w:space="0" w:color="auto"/>
            <w:bottom w:val="none" w:sz="0" w:space="0" w:color="auto"/>
            <w:right w:val="none" w:sz="0" w:space="0" w:color="auto"/>
          </w:divBdr>
        </w:div>
        <w:div w:id="1356417627">
          <w:marLeft w:val="0"/>
          <w:marRight w:val="0"/>
          <w:marTop w:val="0"/>
          <w:marBottom w:val="0"/>
          <w:divBdr>
            <w:top w:val="none" w:sz="0" w:space="0" w:color="auto"/>
            <w:left w:val="none" w:sz="0" w:space="0" w:color="auto"/>
            <w:bottom w:val="none" w:sz="0" w:space="0" w:color="auto"/>
            <w:right w:val="none" w:sz="0" w:space="0" w:color="auto"/>
          </w:divBdr>
        </w:div>
        <w:div w:id="559949191">
          <w:marLeft w:val="0"/>
          <w:marRight w:val="0"/>
          <w:marTop w:val="0"/>
          <w:marBottom w:val="0"/>
          <w:divBdr>
            <w:top w:val="none" w:sz="0" w:space="0" w:color="auto"/>
            <w:left w:val="none" w:sz="0" w:space="0" w:color="auto"/>
            <w:bottom w:val="none" w:sz="0" w:space="0" w:color="auto"/>
            <w:right w:val="none" w:sz="0" w:space="0" w:color="auto"/>
          </w:divBdr>
        </w:div>
        <w:div w:id="1336686321">
          <w:marLeft w:val="0"/>
          <w:marRight w:val="0"/>
          <w:marTop w:val="0"/>
          <w:marBottom w:val="0"/>
          <w:divBdr>
            <w:top w:val="none" w:sz="0" w:space="0" w:color="auto"/>
            <w:left w:val="none" w:sz="0" w:space="0" w:color="auto"/>
            <w:bottom w:val="none" w:sz="0" w:space="0" w:color="auto"/>
            <w:right w:val="none" w:sz="0" w:space="0" w:color="auto"/>
          </w:divBdr>
        </w:div>
        <w:div w:id="1632520498">
          <w:marLeft w:val="0"/>
          <w:marRight w:val="0"/>
          <w:marTop w:val="0"/>
          <w:marBottom w:val="0"/>
          <w:divBdr>
            <w:top w:val="none" w:sz="0" w:space="0" w:color="auto"/>
            <w:left w:val="none" w:sz="0" w:space="0" w:color="auto"/>
            <w:bottom w:val="none" w:sz="0" w:space="0" w:color="auto"/>
            <w:right w:val="none" w:sz="0" w:space="0" w:color="auto"/>
          </w:divBdr>
        </w:div>
        <w:div w:id="326640474">
          <w:marLeft w:val="0"/>
          <w:marRight w:val="0"/>
          <w:marTop w:val="0"/>
          <w:marBottom w:val="0"/>
          <w:divBdr>
            <w:top w:val="none" w:sz="0" w:space="0" w:color="auto"/>
            <w:left w:val="none" w:sz="0" w:space="0" w:color="auto"/>
            <w:bottom w:val="none" w:sz="0" w:space="0" w:color="auto"/>
            <w:right w:val="none" w:sz="0" w:space="0" w:color="auto"/>
          </w:divBdr>
        </w:div>
        <w:div w:id="1404448211">
          <w:marLeft w:val="0"/>
          <w:marRight w:val="0"/>
          <w:marTop w:val="0"/>
          <w:marBottom w:val="0"/>
          <w:divBdr>
            <w:top w:val="none" w:sz="0" w:space="0" w:color="auto"/>
            <w:left w:val="none" w:sz="0" w:space="0" w:color="auto"/>
            <w:bottom w:val="none" w:sz="0" w:space="0" w:color="auto"/>
            <w:right w:val="none" w:sz="0" w:space="0" w:color="auto"/>
          </w:divBdr>
        </w:div>
        <w:div w:id="267855253">
          <w:marLeft w:val="0"/>
          <w:marRight w:val="0"/>
          <w:marTop w:val="0"/>
          <w:marBottom w:val="0"/>
          <w:divBdr>
            <w:top w:val="none" w:sz="0" w:space="0" w:color="auto"/>
            <w:left w:val="none" w:sz="0" w:space="0" w:color="auto"/>
            <w:bottom w:val="none" w:sz="0" w:space="0" w:color="auto"/>
            <w:right w:val="none" w:sz="0" w:space="0" w:color="auto"/>
          </w:divBdr>
        </w:div>
        <w:div w:id="1706713603">
          <w:marLeft w:val="0"/>
          <w:marRight w:val="0"/>
          <w:marTop w:val="0"/>
          <w:marBottom w:val="0"/>
          <w:divBdr>
            <w:top w:val="none" w:sz="0" w:space="0" w:color="auto"/>
            <w:left w:val="none" w:sz="0" w:space="0" w:color="auto"/>
            <w:bottom w:val="none" w:sz="0" w:space="0" w:color="auto"/>
            <w:right w:val="none" w:sz="0" w:space="0" w:color="auto"/>
          </w:divBdr>
        </w:div>
        <w:div w:id="996763459">
          <w:marLeft w:val="0"/>
          <w:marRight w:val="0"/>
          <w:marTop w:val="0"/>
          <w:marBottom w:val="0"/>
          <w:divBdr>
            <w:top w:val="none" w:sz="0" w:space="0" w:color="auto"/>
            <w:left w:val="none" w:sz="0" w:space="0" w:color="auto"/>
            <w:bottom w:val="none" w:sz="0" w:space="0" w:color="auto"/>
            <w:right w:val="none" w:sz="0" w:space="0" w:color="auto"/>
          </w:divBdr>
        </w:div>
      </w:divsChild>
    </w:div>
    <w:div w:id="142117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n.derby.sch.uk" TargetMode="External"/><Relationship Id="rId13" Type="http://schemas.openxmlformats.org/officeDocument/2006/relationships/hyperlink" Target="https://www.derby.gov.uk/education-and-learning/derbys-send-local-off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lawn.derby.sch.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nyurl.com/y272935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governors@lawn.derby.sch.uk" TargetMode="External"/><Relationship Id="rId4" Type="http://schemas.openxmlformats.org/officeDocument/2006/relationships/webSettings" Target="webSettings.xml"/><Relationship Id="rId9" Type="http://schemas.openxmlformats.org/officeDocument/2006/relationships/hyperlink" Target="mailto:a.walters@lawn.derby.sch.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14</Pages>
  <Words>4632</Words>
  <Characters>26406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Allison</dc:creator>
  <cp:lastModifiedBy>Andrew Walters</cp:lastModifiedBy>
  <cp:revision>13</cp:revision>
  <cp:lastPrinted>2023-11-07T09:48:00Z</cp:lastPrinted>
  <dcterms:created xsi:type="dcterms:W3CDTF">2025-09-15T09:41:00Z</dcterms:created>
  <dcterms:modified xsi:type="dcterms:W3CDTF">2025-09-16T09:10:00Z</dcterms:modified>
</cp:coreProperties>
</file>